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476" w:rsidRPr="00BF299A" w:rsidRDefault="00F14476">
      <w:pPr>
        <w:pStyle w:val="Standard"/>
        <w:jc w:val="center"/>
        <w:rPr>
          <w:b/>
          <w:bCs/>
          <w:sz w:val="32"/>
          <w:szCs w:val="32"/>
          <w:lang w:val="it-IT"/>
        </w:rPr>
      </w:pPr>
    </w:p>
    <w:p w:rsidR="00F14476" w:rsidRPr="00BF299A" w:rsidRDefault="00F5478F">
      <w:pPr>
        <w:pStyle w:val="Standard"/>
        <w:jc w:val="center"/>
        <w:rPr>
          <w:lang w:val="it-IT"/>
        </w:rPr>
      </w:pPr>
      <w:r w:rsidRPr="00BF299A">
        <w:rPr>
          <w:b/>
          <w:bCs/>
          <w:noProof/>
          <w:sz w:val="32"/>
          <w:szCs w:val="32"/>
          <w:lang w:val="it-IT" w:eastAsia="it-IT" w:bidi="ar-SA"/>
        </w:rPr>
        <w:drawing>
          <wp:inline distT="0" distB="0" distL="0" distR="0">
            <wp:extent cx="2124078" cy="2152653"/>
            <wp:effectExtent l="0" t="0" r="0" b="0"/>
            <wp:docPr id="1" name="Immagine 4" descr="C:\Users\erika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078" cy="21526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F14476" w:rsidRPr="00BF299A" w:rsidRDefault="00F14476">
      <w:pPr>
        <w:pStyle w:val="Standard"/>
        <w:rPr>
          <w:b/>
          <w:bCs/>
          <w:sz w:val="32"/>
          <w:szCs w:val="32"/>
          <w:lang w:val="it-IT"/>
        </w:rPr>
      </w:pPr>
    </w:p>
    <w:p w:rsidR="00F14476" w:rsidRPr="00BF299A" w:rsidRDefault="00F14476">
      <w:pPr>
        <w:pStyle w:val="Standard"/>
        <w:jc w:val="center"/>
        <w:rPr>
          <w:b/>
          <w:bCs/>
          <w:sz w:val="32"/>
          <w:szCs w:val="32"/>
          <w:lang w:val="it-IT"/>
        </w:rPr>
      </w:pPr>
    </w:p>
    <w:p w:rsidR="00F14476" w:rsidRPr="00BF299A" w:rsidRDefault="00F5478F">
      <w:pPr>
        <w:pStyle w:val="Standard"/>
        <w:jc w:val="center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>UNIVERSITA’ DEGLI STUDI DI TORINO</w:t>
      </w:r>
    </w:p>
    <w:p w:rsidR="00F14476" w:rsidRPr="00BF299A" w:rsidRDefault="00F5478F">
      <w:pPr>
        <w:pStyle w:val="Standard"/>
        <w:jc w:val="center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>CORSO DI LAUREA IN SCIENZE DELL’EDUCAZIONE INDIRIZZO NIDI E COMUNITA’ INFANTILI</w:t>
      </w: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5478F">
      <w:pPr>
        <w:pStyle w:val="Standard"/>
        <w:jc w:val="center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 xml:space="preserve">ANNO ACCADEMICO </w:t>
      </w:r>
      <w:r w:rsidR="002A4791" w:rsidRPr="00BF299A">
        <w:rPr>
          <w:rFonts w:cs="Times New Roman"/>
          <w:lang w:val="it-IT"/>
        </w:rPr>
        <w:t>2018/2019</w:t>
      </w: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5478F">
      <w:pPr>
        <w:pStyle w:val="Standard"/>
        <w:jc w:val="center"/>
        <w:rPr>
          <w:lang w:val="it-IT"/>
        </w:rPr>
      </w:pPr>
      <w:r w:rsidRPr="00BF299A">
        <w:rPr>
          <w:rFonts w:cs="Times New Roman"/>
          <w:b/>
          <w:lang w:val="it-IT"/>
        </w:rPr>
        <w:t>“PARTECIPAZIONE AD UNO SPORT DI SQUADRA E SOCIALITÀ NEI BAMBINI”</w:t>
      </w: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5478F">
      <w:pPr>
        <w:pStyle w:val="Standard"/>
        <w:jc w:val="center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>CORSO DI PEDAGOGIA SPERIMENTALE</w:t>
      </w:r>
      <w:r w:rsidR="00A06EFA" w:rsidRPr="00BF299A">
        <w:rPr>
          <w:rFonts w:cs="Times New Roman"/>
          <w:lang w:val="it-IT"/>
        </w:rPr>
        <w:t xml:space="preserve"> ED EVIDENCE</w:t>
      </w:r>
      <w:r w:rsidR="00967B66" w:rsidRPr="00BF299A">
        <w:rPr>
          <w:rFonts w:cs="Times New Roman"/>
          <w:lang w:val="it-IT"/>
        </w:rPr>
        <w:t xml:space="preserve"> BASED EDUCATION</w:t>
      </w:r>
    </w:p>
    <w:p w:rsidR="00F14476" w:rsidRPr="00BF299A" w:rsidRDefault="00F5478F">
      <w:pPr>
        <w:pStyle w:val="Standard"/>
        <w:jc w:val="center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>PROF. ROBERTO TRINCHERO</w:t>
      </w: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2A4791">
      <w:pPr>
        <w:pStyle w:val="Standard"/>
        <w:jc w:val="center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>FEDERICA LACAVA - MATRICOLA 871967</w:t>
      </w:r>
    </w:p>
    <w:p w:rsidR="00F14476" w:rsidRPr="00BF299A" w:rsidRDefault="002A4791">
      <w:pPr>
        <w:pStyle w:val="Standard"/>
        <w:jc w:val="center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>SIBILLA SAGRISTANO - MATRICOLA 868326</w:t>
      </w:r>
    </w:p>
    <w:p w:rsidR="002A4791" w:rsidRPr="00BF299A" w:rsidRDefault="002A4791">
      <w:pPr>
        <w:pStyle w:val="Standard"/>
        <w:jc w:val="center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>ERIKA GUGLIA- MATRICOLA</w:t>
      </w:r>
      <w:r w:rsidR="006C281E">
        <w:rPr>
          <w:rFonts w:cs="Times New Roman"/>
          <w:lang w:val="it-IT"/>
        </w:rPr>
        <w:t xml:space="preserve"> </w:t>
      </w:r>
      <w:r w:rsidR="006C281E" w:rsidRPr="006C281E">
        <w:rPr>
          <w:rFonts w:cs="Times New Roman"/>
          <w:lang w:val="it-IT"/>
        </w:rPr>
        <w:t>864416</w:t>
      </w:r>
      <w:bookmarkStart w:id="0" w:name="_GoBack"/>
      <w:bookmarkEnd w:id="0"/>
    </w:p>
    <w:p w:rsidR="00F14476" w:rsidRPr="00BF299A" w:rsidRDefault="00F14476">
      <w:pPr>
        <w:pStyle w:val="Standard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spacing w:line="480" w:lineRule="auto"/>
        <w:jc w:val="center"/>
        <w:rPr>
          <w:rFonts w:cs="Times New Roman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rFonts w:cs="Times New Roman"/>
          <w:b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b/>
          <w:lang w:val="it-IT"/>
        </w:rPr>
      </w:pPr>
    </w:p>
    <w:p w:rsidR="00F14476" w:rsidRPr="00BF299A" w:rsidRDefault="00F5478F">
      <w:pPr>
        <w:pStyle w:val="Standard"/>
        <w:jc w:val="center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INDICE</w:t>
      </w:r>
    </w:p>
    <w:p w:rsidR="00F14476" w:rsidRPr="00BF299A" w:rsidRDefault="00F14476">
      <w:pPr>
        <w:pStyle w:val="Standard"/>
        <w:jc w:val="center"/>
        <w:rPr>
          <w:rFonts w:cs="Times New Roman"/>
          <w:b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b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b/>
          <w:lang w:val="it-IT"/>
        </w:rPr>
      </w:pPr>
    </w:p>
    <w:p w:rsidR="00F14476" w:rsidRPr="00BF299A" w:rsidRDefault="00F14476">
      <w:pPr>
        <w:pStyle w:val="Standard"/>
        <w:jc w:val="center"/>
        <w:rPr>
          <w:rFonts w:cs="Times New Roman"/>
          <w:b/>
          <w:lang w:val="it-IT"/>
        </w:rPr>
      </w:pPr>
    </w:p>
    <w:p w:rsidR="00F14476" w:rsidRPr="00BF299A" w:rsidRDefault="00F5478F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1.TEMA</w:t>
      </w:r>
      <w:r w:rsidR="00350106" w:rsidRPr="00BF299A">
        <w:rPr>
          <w:rFonts w:cs="Times New Roman"/>
          <w:b/>
          <w:lang w:val="it-IT"/>
        </w:rPr>
        <w:t>, PROBLEMA CONOSCITIVO DI PARTENZA E OBIETTIVO DI RICERCA</w:t>
      </w:r>
    </w:p>
    <w:p w:rsidR="00F14476" w:rsidRPr="00BF299A" w:rsidRDefault="00350106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2</w:t>
      </w:r>
      <w:r w:rsidR="00F5478F" w:rsidRPr="00BF299A">
        <w:rPr>
          <w:rFonts w:cs="Times New Roman"/>
          <w:b/>
          <w:lang w:val="it-IT"/>
        </w:rPr>
        <w:t>.QUADRO TEORICO</w:t>
      </w:r>
    </w:p>
    <w:p w:rsidR="00F14476" w:rsidRPr="00BF299A" w:rsidRDefault="00350106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3</w:t>
      </w:r>
      <w:r w:rsidR="00F5478F" w:rsidRPr="00BF299A">
        <w:rPr>
          <w:rFonts w:cs="Times New Roman"/>
          <w:b/>
          <w:lang w:val="it-IT"/>
        </w:rPr>
        <w:t>.IPOTESI DI LAVORO</w:t>
      </w:r>
    </w:p>
    <w:p w:rsidR="00F14476" w:rsidRPr="00BF299A" w:rsidRDefault="00350106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4</w:t>
      </w:r>
      <w:r w:rsidR="002A4791" w:rsidRPr="00BF299A">
        <w:rPr>
          <w:rFonts w:cs="Times New Roman"/>
          <w:b/>
          <w:lang w:val="it-IT"/>
        </w:rPr>
        <w:t xml:space="preserve">.FATTORI </w:t>
      </w:r>
      <w:r w:rsidR="00F5478F" w:rsidRPr="00BF299A">
        <w:rPr>
          <w:rFonts w:cs="Times New Roman"/>
          <w:b/>
          <w:lang w:val="it-IT"/>
        </w:rPr>
        <w:t>DIPENDENTI E INDIPENDENTI</w:t>
      </w:r>
    </w:p>
    <w:p w:rsidR="00F14476" w:rsidRPr="00BF299A" w:rsidRDefault="00350106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5</w:t>
      </w:r>
      <w:r w:rsidR="00F5478F" w:rsidRPr="00BF299A">
        <w:rPr>
          <w:rFonts w:cs="Times New Roman"/>
          <w:b/>
          <w:lang w:val="it-IT"/>
        </w:rPr>
        <w:t>.DEFINIZIONE OPERATIVA</w:t>
      </w:r>
      <w:r w:rsidRPr="00BF299A">
        <w:rPr>
          <w:rFonts w:cs="Times New Roman"/>
          <w:b/>
          <w:lang w:val="it-IT"/>
        </w:rPr>
        <w:t xml:space="preserve"> DEI FATTORI</w:t>
      </w:r>
    </w:p>
    <w:p w:rsidR="00F14476" w:rsidRPr="00BF299A" w:rsidRDefault="00350106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6</w:t>
      </w:r>
      <w:r w:rsidR="00F5478F" w:rsidRPr="00BF299A">
        <w:rPr>
          <w:rFonts w:cs="Times New Roman"/>
          <w:b/>
          <w:lang w:val="it-IT"/>
        </w:rPr>
        <w:t>.POPOLAZIONE DI RIFERIMENTO,</w:t>
      </w:r>
      <w:r w:rsidR="002A4791" w:rsidRPr="00BF299A">
        <w:rPr>
          <w:rFonts w:cs="Times New Roman"/>
          <w:b/>
          <w:lang w:val="it-IT"/>
        </w:rPr>
        <w:t xml:space="preserve"> </w:t>
      </w:r>
      <w:r w:rsidR="00F5478F" w:rsidRPr="00BF299A">
        <w:rPr>
          <w:rFonts w:cs="Times New Roman"/>
          <w:b/>
          <w:lang w:val="it-IT"/>
        </w:rPr>
        <w:t>NUMEROSITA’ DEL CAMPIONE,</w:t>
      </w:r>
      <w:r w:rsidR="002A4791" w:rsidRPr="00BF299A">
        <w:rPr>
          <w:rFonts w:cs="Times New Roman"/>
          <w:b/>
          <w:lang w:val="it-IT"/>
        </w:rPr>
        <w:t xml:space="preserve"> </w:t>
      </w:r>
      <w:r w:rsidR="00F5478F" w:rsidRPr="00BF299A">
        <w:rPr>
          <w:rFonts w:cs="Times New Roman"/>
          <w:b/>
          <w:lang w:val="it-IT"/>
        </w:rPr>
        <w:t>TIPOLOGIA DI CAMPIONAMENTO</w:t>
      </w:r>
    </w:p>
    <w:p w:rsidR="00F14476" w:rsidRPr="00BF299A" w:rsidRDefault="00350106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7</w:t>
      </w:r>
      <w:r w:rsidR="00F5478F" w:rsidRPr="00BF299A">
        <w:rPr>
          <w:rFonts w:cs="Times New Roman"/>
          <w:b/>
          <w:lang w:val="it-IT"/>
        </w:rPr>
        <w:t>.TECNICHE E STRUMENTI DI RILEVAZIONE DEI DATI</w:t>
      </w:r>
    </w:p>
    <w:p w:rsidR="00F14476" w:rsidRPr="00BF299A" w:rsidRDefault="00350106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8</w:t>
      </w:r>
      <w:r w:rsidR="00F5478F" w:rsidRPr="00BF299A">
        <w:rPr>
          <w:rFonts w:cs="Times New Roman"/>
          <w:b/>
          <w:lang w:val="it-IT"/>
        </w:rPr>
        <w:t>.PIANO DI RACCOLTA DATI</w:t>
      </w:r>
    </w:p>
    <w:p w:rsidR="00A81C3F" w:rsidRPr="00BF299A" w:rsidRDefault="00A81C3F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 xml:space="preserve">9.TECNICHE DI ANALISI DEI DATI </w:t>
      </w:r>
      <w:r w:rsidR="00EC54A9">
        <w:rPr>
          <w:rFonts w:cs="Times New Roman"/>
          <w:b/>
          <w:lang w:val="it-IT"/>
        </w:rPr>
        <w:t>UTILIZZATI E INTERPRETAZIONE DEI</w:t>
      </w:r>
      <w:r w:rsidRPr="00BF299A">
        <w:rPr>
          <w:rFonts w:cs="Times New Roman"/>
          <w:b/>
          <w:lang w:val="it-IT"/>
        </w:rPr>
        <w:t xml:space="preserve"> RISULTATI</w:t>
      </w:r>
    </w:p>
    <w:p w:rsidR="00F14476" w:rsidRPr="00BF299A" w:rsidRDefault="00A81C3F" w:rsidP="00A81C3F">
      <w:pPr>
        <w:pStyle w:val="Standard"/>
        <w:spacing w:line="360" w:lineRule="auto"/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10</w:t>
      </w:r>
      <w:r w:rsidR="00F5478F" w:rsidRPr="00BF299A">
        <w:rPr>
          <w:rFonts w:cs="Times New Roman"/>
          <w:b/>
          <w:lang w:val="it-IT"/>
        </w:rPr>
        <w:t>.</w:t>
      </w:r>
      <w:r w:rsidRPr="00BF299A">
        <w:rPr>
          <w:rFonts w:cs="Times New Roman"/>
          <w:b/>
          <w:lang w:val="it-IT"/>
        </w:rPr>
        <w:t>AUTORIFLESSIONI SULL’ESPERIENZA COMPIUTA</w:t>
      </w:r>
    </w:p>
    <w:p w:rsidR="00F14476" w:rsidRPr="00BF299A" w:rsidRDefault="00F14476">
      <w:pPr>
        <w:pStyle w:val="Standard"/>
        <w:spacing w:line="360" w:lineRule="auto"/>
        <w:rPr>
          <w:rFonts w:cs="Times New Roman"/>
          <w:b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F14476" w:rsidRPr="00BF299A" w:rsidRDefault="00F14476">
      <w:pPr>
        <w:pStyle w:val="Standard"/>
        <w:spacing w:line="360" w:lineRule="auto"/>
        <w:rPr>
          <w:sz w:val="28"/>
          <w:szCs w:val="28"/>
          <w:lang w:val="it-IT"/>
        </w:rPr>
      </w:pPr>
    </w:p>
    <w:p w:rsidR="00A81C3F" w:rsidRPr="00BF299A" w:rsidRDefault="00A81C3F">
      <w:pPr>
        <w:pStyle w:val="Standard"/>
        <w:spacing w:line="360" w:lineRule="auto"/>
        <w:rPr>
          <w:b/>
          <w:bCs/>
          <w:sz w:val="28"/>
          <w:szCs w:val="28"/>
          <w:lang w:val="it-IT"/>
        </w:rPr>
      </w:pPr>
    </w:p>
    <w:p w:rsidR="00F14476" w:rsidRPr="00BF299A" w:rsidRDefault="00F5478F">
      <w:pPr>
        <w:pStyle w:val="Standard"/>
        <w:spacing w:line="360" w:lineRule="auto"/>
        <w:rPr>
          <w:b/>
          <w:bCs/>
          <w:sz w:val="28"/>
          <w:szCs w:val="28"/>
          <w:lang w:val="it-IT"/>
        </w:rPr>
      </w:pPr>
      <w:r w:rsidRPr="00BF299A">
        <w:rPr>
          <w:b/>
          <w:bCs/>
          <w:sz w:val="28"/>
          <w:szCs w:val="28"/>
          <w:lang w:val="it-IT"/>
        </w:rPr>
        <w:lastRenderedPageBreak/>
        <w:t>FASI DELLA RICERCA EMPIRICA</w:t>
      </w:r>
    </w:p>
    <w:p w:rsidR="00F14476" w:rsidRPr="00BF299A" w:rsidRDefault="00F14476">
      <w:pPr>
        <w:pStyle w:val="Standard"/>
        <w:spacing w:line="360" w:lineRule="auto"/>
        <w:jc w:val="center"/>
        <w:rPr>
          <w:b/>
          <w:bCs/>
          <w:color w:val="FF3333"/>
          <w:sz w:val="28"/>
          <w:szCs w:val="28"/>
          <w:lang w:val="it-IT"/>
        </w:rPr>
      </w:pPr>
    </w:p>
    <w:p w:rsidR="00F14476" w:rsidRPr="00BF299A" w:rsidRDefault="00F5478F" w:rsidP="00A81C3F">
      <w:pPr>
        <w:pStyle w:val="Standard"/>
        <w:numPr>
          <w:ilvl w:val="0"/>
          <w:numId w:val="22"/>
        </w:numPr>
        <w:jc w:val="both"/>
        <w:rPr>
          <w:b/>
          <w:bCs/>
          <w:sz w:val="28"/>
          <w:szCs w:val="28"/>
          <w:lang w:val="it-IT"/>
        </w:rPr>
      </w:pPr>
      <w:r w:rsidRPr="00BF299A">
        <w:rPr>
          <w:b/>
          <w:bCs/>
          <w:sz w:val="28"/>
          <w:szCs w:val="28"/>
          <w:lang w:val="it-IT"/>
        </w:rPr>
        <w:t>TEMA</w:t>
      </w:r>
      <w:r w:rsidR="00A81C3F" w:rsidRPr="00BF299A">
        <w:rPr>
          <w:b/>
          <w:bCs/>
          <w:sz w:val="28"/>
          <w:szCs w:val="28"/>
          <w:lang w:val="it-IT"/>
        </w:rPr>
        <w:t>, PROBLEMA CONOSCITIVO DI PARTENZA E OBIETTIVO DI RICERCA</w:t>
      </w:r>
    </w:p>
    <w:p w:rsidR="00A81C3F" w:rsidRPr="00BF299A" w:rsidRDefault="00A81C3F" w:rsidP="00A81C3F">
      <w:pPr>
        <w:pStyle w:val="Standard"/>
        <w:jc w:val="both"/>
        <w:rPr>
          <w:b/>
          <w:bCs/>
          <w:sz w:val="28"/>
          <w:szCs w:val="28"/>
          <w:lang w:val="it-IT"/>
        </w:rPr>
      </w:pPr>
    </w:p>
    <w:p w:rsidR="00F14476" w:rsidRPr="00BF299A" w:rsidRDefault="00A81C3F">
      <w:pPr>
        <w:pStyle w:val="Standard"/>
        <w:jc w:val="both"/>
        <w:rPr>
          <w:lang w:val="it-IT"/>
        </w:rPr>
      </w:pPr>
      <w:r w:rsidRPr="00BF299A">
        <w:rPr>
          <w:lang w:val="it-IT"/>
        </w:rPr>
        <w:t xml:space="preserve">TEMA: </w:t>
      </w:r>
      <w:r w:rsidR="00F5478F" w:rsidRPr="00BF299A">
        <w:rPr>
          <w:lang w:val="it-IT"/>
        </w:rPr>
        <w:t>La partecipazione ad uno sport di squadra e la socialità dei bambini.</w:t>
      </w:r>
    </w:p>
    <w:p w:rsidR="00A81C3F" w:rsidRPr="00BF299A" w:rsidRDefault="00A81C3F">
      <w:pPr>
        <w:pStyle w:val="Standard"/>
        <w:jc w:val="both"/>
        <w:rPr>
          <w:lang w:val="it-IT"/>
        </w:rPr>
      </w:pPr>
    </w:p>
    <w:p w:rsidR="00F14476" w:rsidRPr="00BF299A" w:rsidRDefault="00A81C3F">
      <w:pPr>
        <w:pStyle w:val="Standard"/>
        <w:jc w:val="both"/>
        <w:rPr>
          <w:lang w:val="it-IT"/>
        </w:rPr>
      </w:pPr>
      <w:r w:rsidRPr="00BF299A">
        <w:rPr>
          <w:lang w:val="it-IT"/>
        </w:rPr>
        <w:t xml:space="preserve">PROBLEMA CONOSCITIVO DI PARTENZA: </w:t>
      </w:r>
      <w:r w:rsidR="00F5478F" w:rsidRPr="00BF299A">
        <w:rPr>
          <w:lang w:val="it-IT"/>
        </w:rPr>
        <w:t>Vi è relazione tra la partecipazione ad uno sport di squadra e la socialità dei bambini?</w:t>
      </w:r>
    </w:p>
    <w:p w:rsidR="00F14476" w:rsidRPr="00BF299A" w:rsidRDefault="00F14476">
      <w:pPr>
        <w:pStyle w:val="Standard"/>
        <w:jc w:val="both"/>
        <w:rPr>
          <w:lang w:val="it-IT"/>
        </w:rPr>
      </w:pPr>
    </w:p>
    <w:p w:rsidR="00F14476" w:rsidRDefault="00A81C3F">
      <w:pPr>
        <w:pStyle w:val="Standard"/>
        <w:jc w:val="both"/>
        <w:rPr>
          <w:lang w:val="it-IT"/>
        </w:rPr>
      </w:pPr>
      <w:r w:rsidRPr="00BF299A">
        <w:rPr>
          <w:bCs/>
          <w:lang w:val="it-IT"/>
        </w:rPr>
        <w:t xml:space="preserve">OBIETTIVO DELLA RICERCA: </w:t>
      </w:r>
      <w:r w:rsidR="00F5478F" w:rsidRPr="00BF299A">
        <w:rPr>
          <w:lang w:val="it-IT"/>
        </w:rPr>
        <w:t>Stabilire se vi è relazione tra la partecipazione ad uno sport di squadra e la socialità tra bambini.</w:t>
      </w:r>
    </w:p>
    <w:p w:rsidR="00597EF2" w:rsidRPr="00BF299A" w:rsidRDefault="00597EF2">
      <w:pPr>
        <w:pStyle w:val="Standard"/>
        <w:jc w:val="both"/>
        <w:rPr>
          <w:lang w:val="it-IT"/>
        </w:rPr>
      </w:pPr>
    </w:p>
    <w:p w:rsidR="00F14476" w:rsidRPr="00BF299A" w:rsidRDefault="00F14476">
      <w:pPr>
        <w:pStyle w:val="Standard"/>
        <w:jc w:val="both"/>
        <w:rPr>
          <w:lang w:val="it-IT"/>
        </w:rPr>
      </w:pPr>
    </w:p>
    <w:p w:rsidR="00F14476" w:rsidRPr="00BF299A" w:rsidRDefault="00F5478F" w:rsidP="00A81C3F">
      <w:pPr>
        <w:pStyle w:val="Standard"/>
        <w:numPr>
          <w:ilvl w:val="0"/>
          <w:numId w:val="22"/>
        </w:numPr>
        <w:jc w:val="both"/>
        <w:rPr>
          <w:b/>
          <w:bCs/>
          <w:lang w:val="it-IT"/>
        </w:rPr>
      </w:pPr>
      <w:r w:rsidRPr="00BF299A">
        <w:rPr>
          <w:b/>
          <w:bCs/>
          <w:lang w:val="it-IT"/>
        </w:rPr>
        <w:t>QUADRO TEORICO</w:t>
      </w:r>
    </w:p>
    <w:p w:rsidR="00A81C3F" w:rsidRPr="00BF299A" w:rsidRDefault="00A81C3F" w:rsidP="00A81C3F">
      <w:pPr>
        <w:pStyle w:val="Standard"/>
        <w:ind w:left="360"/>
        <w:jc w:val="both"/>
        <w:rPr>
          <w:b/>
          <w:bCs/>
          <w:lang w:val="it-IT"/>
        </w:rPr>
      </w:pPr>
    </w:p>
    <w:p w:rsidR="00F14476" w:rsidRPr="00BF299A" w:rsidRDefault="00F14476">
      <w:pPr>
        <w:pStyle w:val="Standard"/>
        <w:jc w:val="both"/>
        <w:rPr>
          <w:b/>
          <w:bCs/>
          <w:lang w:val="it-IT"/>
        </w:rPr>
      </w:pPr>
    </w:p>
    <w:p w:rsidR="00F14476" w:rsidRPr="00BF299A" w:rsidRDefault="00F5478F">
      <w:pPr>
        <w:pStyle w:val="Standard"/>
        <w:jc w:val="both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>Per la costruzione del quadro teori</w:t>
      </w:r>
      <w:r w:rsidR="00BC2EBD" w:rsidRPr="00BF299A">
        <w:rPr>
          <w:rFonts w:cs="Times New Roman"/>
          <w:lang w:val="it-IT"/>
        </w:rPr>
        <w:t xml:space="preserve">co e della mappa concettuale abbiamo </w:t>
      </w:r>
      <w:r w:rsidRPr="00BF299A">
        <w:rPr>
          <w:rFonts w:cs="Times New Roman"/>
          <w:lang w:val="it-IT"/>
        </w:rPr>
        <w:t>cercato informazioni scientifiche che riguardasse</w:t>
      </w:r>
      <w:r w:rsidR="007D1958" w:rsidRPr="00BF299A">
        <w:rPr>
          <w:rFonts w:cs="Times New Roman"/>
          <w:lang w:val="it-IT"/>
        </w:rPr>
        <w:t>ro l'obiettivo di ricerca, ovvero</w:t>
      </w:r>
      <w:r w:rsidRPr="00BF299A">
        <w:rPr>
          <w:rFonts w:cs="Times New Roman"/>
          <w:lang w:val="it-IT"/>
        </w:rPr>
        <w:t xml:space="preserve"> controllare se esiste una relazione tra la partecipaz</w:t>
      </w:r>
      <w:r w:rsidR="002A4791" w:rsidRPr="00BF299A">
        <w:rPr>
          <w:rFonts w:cs="Times New Roman"/>
          <w:lang w:val="it-IT"/>
        </w:rPr>
        <w:t xml:space="preserve">ione ad uno sport di squadra e </w:t>
      </w:r>
      <w:r w:rsidRPr="00BF299A">
        <w:rPr>
          <w:rFonts w:cs="Times New Roman"/>
          <w:lang w:val="it-IT"/>
        </w:rPr>
        <w:t>la socialità nei bambini.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rFonts w:cs="Times New Roman"/>
          <w:lang w:val="it-IT"/>
        </w:rPr>
        <w:t>Con il termine socialità si vuole indicare la tendenza innata dell’uomo ad instaurare e mantenere nel tempo rapporti interpersonali</w:t>
      </w:r>
      <w:r w:rsidRPr="00BF299A">
        <w:rPr>
          <w:rFonts w:cs="Times New Roman"/>
          <w:b/>
          <w:bCs/>
          <w:lang w:val="it-IT"/>
        </w:rPr>
        <w:t>.</w:t>
      </w:r>
    </w:p>
    <w:p w:rsidR="00F14476" w:rsidRPr="00BF299A" w:rsidRDefault="00EA563D">
      <w:pPr>
        <w:pStyle w:val="Standard"/>
        <w:jc w:val="both"/>
        <w:rPr>
          <w:lang w:val="it-IT"/>
        </w:rPr>
      </w:pPr>
      <w:r>
        <w:rPr>
          <w:lang w:val="it-IT"/>
        </w:rPr>
        <w:t xml:space="preserve">E' </w:t>
      </w:r>
      <w:r w:rsidR="00F5478F" w:rsidRPr="00BF299A">
        <w:rPr>
          <w:lang w:val="it-IT"/>
        </w:rPr>
        <w:t>utile illustrare il significato di sport e tutto ciò che</w:t>
      </w:r>
      <w:r w:rsidR="005C1CA0" w:rsidRPr="00BF299A">
        <w:rPr>
          <w:lang w:val="it-IT"/>
        </w:rPr>
        <w:t xml:space="preserve"> possono comportare</w:t>
      </w:r>
      <w:r w:rsidR="00F5478F" w:rsidRPr="00BF299A">
        <w:rPr>
          <w:lang w:val="it-IT"/>
        </w:rPr>
        <w:t xml:space="preserve"> le attività sportive relazionate allo sviluppo sociale dei giovani.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 xml:space="preserve">Il termine sport è l'abbreviazione della parola </w:t>
      </w:r>
      <w:r w:rsidRPr="00BF299A">
        <w:rPr>
          <w:i/>
          <w:iCs/>
          <w:lang w:val="it-IT"/>
        </w:rPr>
        <w:t xml:space="preserve">disport </w:t>
      </w:r>
      <w:r w:rsidRPr="00BF299A">
        <w:rPr>
          <w:lang w:val="it-IT"/>
        </w:rPr>
        <w:t>che significa divertimento.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La diffusione della pratica sportiva in quasi tutte le società del mondo dimostra l'importanza che lo sport ha assunto da un punto di vista sociale, politico ed economico.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 xml:space="preserve">Lo sport è parte integrante della cultura di una società e si sviluppa e modifica di pari passo con i cambiamenti della stessa. </w:t>
      </w:r>
      <w:r w:rsidR="00BF299A" w:rsidRPr="00BF299A">
        <w:rPr>
          <w:lang w:val="it-IT"/>
        </w:rPr>
        <w:t>È</w:t>
      </w:r>
      <w:r w:rsidRPr="00BF299A">
        <w:rPr>
          <w:lang w:val="it-IT"/>
        </w:rPr>
        <w:t xml:space="preserve"> evidente che la pratica sportiva è diffusa in quelle realtà sociali che, culturalmente ed economicamente, possono usufruire dei mezzi necessari per praticarla.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Nei paesi più poveri lo sport viene visto dalle giovani generazioni come mezzo per un possibile riscatto economico sociale.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Una concezione, molto diffusa nei paesi con maggiori tradizioni sportive, è che lo sport sia un mezzo di trasmissione di valori universali, una scuola di vita che insegna a lottare per ottenere una giusta ricompensa e che contribuisce ad una buona socializzazione ed al rispetto tra compagni di squadra ed avversari; per questo motivo l'educazione fisica viene inserita nei programmi scolastici fin dalle scuole primarie.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Lo sviluppo crescente dell'importanza dello sport nella vita di tutti i giorni ha a</w:t>
      </w:r>
      <w:r w:rsidR="005C1CA0" w:rsidRPr="00BF299A">
        <w:rPr>
          <w:lang w:val="it-IT"/>
        </w:rPr>
        <w:t>vuto come conseguenza</w:t>
      </w:r>
      <w:r w:rsidRPr="00BF299A">
        <w:rPr>
          <w:lang w:val="it-IT"/>
        </w:rPr>
        <w:t xml:space="preserve"> l'emergere di nuove branche del sapere dedicate esc</w:t>
      </w:r>
      <w:r w:rsidR="005C1CA0" w:rsidRPr="00BF299A">
        <w:rPr>
          <w:lang w:val="it-IT"/>
        </w:rPr>
        <w:t xml:space="preserve">lusivamente a questa disciplina. In particolare si sono sviluppate </w:t>
      </w:r>
      <w:r w:rsidRPr="00BF299A">
        <w:rPr>
          <w:lang w:val="it-IT"/>
        </w:rPr>
        <w:t>la medicina dello sport, la sociologia dello sport e l'economia dello sport.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 xml:space="preserve">Per sport di squadra ci si riferisce ai </w:t>
      </w:r>
      <w:r w:rsidR="00BF299A" w:rsidRPr="00BF299A">
        <w:rPr>
          <w:lang w:val="it-IT"/>
        </w:rPr>
        <w:t>cosiddetti</w:t>
      </w:r>
      <w:r w:rsidRPr="00BF299A">
        <w:rPr>
          <w:lang w:val="it-IT"/>
        </w:rPr>
        <w:t xml:space="preserve"> "giochi sportivi" cioè attività atletiche caratterizzate dalla corsa e dal contrasto, attività spesso divertenti ma che richiedono un grande impegno e prestazioni fisiche non indifferenti.</w:t>
      </w:r>
    </w:p>
    <w:p w:rsidR="00F14476" w:rsidRPr="00BF299A" w:rsidRDefault="005C1CA0">
      <w:pPr>
        <w:pStyle w:val="Standard"/>
        <w:jc w:val="both"/>
        <w:rPr>
          <w:lang w:val="it-IT"/>
        </w:rPr>
      </w:pPr>
      <w:r w:rsidRPr="00BF299A">
        <w:rPr>
          <w:lang w:val="it-IT"/>
        </w:rPr>
        <w:t>Nell'avvi</w:t>
      </w:r>
      <w:r w:rsidR="00F5478F" w:rsidRPr="00BF299A">
        <w:rPr>
          <w:lang w:val="it-IT"/>
        </w:rPr>
        <w:t>are un bambino allo spo</w:t>
      </w:r>
      <w:r w:rsidRPr="00BF299A">
        <w:rPr>
          <w:lang w:val="it-IT"/>
        </w:rPr>
        <w:t>rt va tenuto conto che quelli</w:t>
      </w:r>
      <w:r w:rsidR="00F5478F" w:rsidRPr="00BF299A">
        <w:rPr>
          <w:lang w:val="it-IT"/>
        </w:rPr>
        <w:t xml:space="preserve"> di gruppo hanno il vantaggio di essere dei giochi che continuano a mantenere il loro aspetto ludico pur imponendo lo sviluppo necessario delle doti atletiche.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I bambini sono molto più bravi degli adulti a vivere lo s</w:t>
      </w:r>
      <w:r w:rsidR="002A4791" w:rsidRPr="00BF299A">
        <w:rPr>
          <w:lang w:val="it-IT"/>
        </w:rPr>
        <w:t xml:space="preserve">port di squadra in quanto </w:t>
      </w:r>
      <w:r w:rsidRPr="00BF299A">
        <w:rPr>
          <w:lang w:val="it-IT"/>
        </w:rPr>
        <w:t xml:space="preserve">condividono </w:t>
      </w:r>
      <w:r w:rsidR="005C1CA0" w:rsidRPr="00BF299A">
        <w:rPr>
          <w:lang w:val="it-IT"/>
        </w:rPr>
        <w:t xml:space="preserve">istintivamente </w:t>
      </w:r>
      <w:r w:rsidRPr="00BF299A">
        <w:rPr>
          <w:lang w:val="it-IT"/>
        </w:rPr>
        <w:t>i veri valori che il gruppo richiede: dive</w:t>
      </w:r>
      <w:r w:rsidR="005C1CA0" w:rsidRPr="00BF299A">
        <w:rPr>
          <w:lang w:val="it-IT"/>
        </w:rPr>
        <w:t>rtimento, passione, amicizia: l</w:t>
      </w:r>
      <w:r w:rsidRPr="00BF299A">
        <w:rPr>
          <w:lang w:val="it-IT"/>
        </w:rPr>
        <w:t xml:space="preserve">o sport racchiude in </w:t>
      </w:r>
      <w:r w:rsidR="00BF299A" w:rsidRPr="00BF299A">
        <w:rPr>
          <w:lang w:val="it-IT"/>
        </w:rPr>
        <w:t>sé</w:t>
      </w:r>
      <w:r w:rsidRPr="00BF299A">
        <w:rPr>
          <w:lang w:val="it-IT"/>
        </w:rPr>
        <w:t xml:space="preserve"> tutte le dinamiche di gruppo e chiede ad ogni singolo di trovare un ruolo che </w:t>
      </w:r>
      <w:r w:rsidRPr="00BF299A">
        <w:rPr>
          <w:lang w:val="it-IT"/>
        </w:rPr>
        <w:lastRenderedPageBreak/>
        <w:t>permetta di contribuire al miglioramento comune.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Lo sport dà la possibilità di condividere un percorso di maturazione e crescita per i bambini in un</w:t>
      </w:r>
      <w:r w:rsidR="005C1CA0" w:rsidRPr="00BF299A">
        <w:rPr>
          <w:lang w:val="it-IT"/>
        </w:rPr>
        <w:t xml:space="preserve"> contesto organizzato e seguito. I</w:t>
      </w:r>
      <w:r w:rsidRPr="00BF299A">
        <w:rPr>
          <w:lang w:val="it-IT"/>
        </w:rPr>
        <w:t xml:space="preserve">n particolare lo sport di squadra sviluppa determinati valori: senso </w:t>
      </w:r>
      <w:r w:rsidR="002A4791" w:rsidRPr="00BF299A">
        <w:rPr>
          <w:lang w:val="it-IT"/>
        </w:rPr>
        <w:t>di appartenenza</w:t>
      </w:r>
      <w:r w:rsidR="005C1CA0" w:rsidRPr="00BF299A">
        <w:rPr>
          <w:lang w:val="it-IT"/>
        </w:rPr>
        <w:t xml:space="preserve"> </w:t>
      </w:r>
      <w:r w:rsidR="002A4791" w:rsidRPr="00BF299A">
        <w:rPr>
          <w:lang w:val="it-IT"/>
        </w:rPr>
        <w:t>al</w:t>
      </w:r>
      <w:r w:rsidRPr="00BF299A">
        <w:rPr>
          <w:lang w:val="it-IT"/>
        </w:rPr>
        <w:t xml:space="preserve"> gruppo e spirito di competizione.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Secondo il senso comune, coloro che hanno una visione positiva del fenomeno sportivo sostengono che lo sport costituisca un'eccellente introduzione alla vita in società e che la pratica sportiva, soprattutto gli sport collettivi, favorisca la nascita dello spirito di gruppo.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Le interazioni con i coetanei hanno grande valore già dalla prima infanzia.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Quando i bambini iniziano a crescere, si trovano a frequentare ambienti sociali come: l'asilo nido, le ludoteche, i parchi ma anche i luoghi sportivi che favoriscono appunto la socializzazione.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color w:val="262B33"/>
          <w:lang w:val="it-IT"/>
        </w:rPr>
        <w:t xml:space="preserve">Trascorrere del tempo con i coetanei in luoghi appositi, incoraggia il relazionarsi con altri bambini ed aiuta anche a </w:t>
      </w:r>
      <w:r w:rsidRPr="00BF299A">
        <w:rPr>
          <w:rStyle w:val="StrongEmphasis"/>
          <w:b w:val="0"/>
          <w:bCs w:val="0"/>
          <w:color w:val="262B33"/>
          <w:lang w:val="it-IT"/>
        </w:rPr>
        <w:t>formare la personalità</w:t>
      </w:r>
      <w:r w:rsidRPr="00BF299A">
        <w:rPr>
          <w:color w:val="262B33"/>
          <w:lang w:val="it-IT"/>
        </w:rPr>
        <w:t>, soprattutto un carattere più sicuro di sé che lo apre, con disinvoltura, all’</w:t>
      </w:r>
      <w:r w:rsidRPr="00BF299A">
        <w:rPr>
          <w:rStyle w:val="StrongEmphasis"/>
          <w:b w:val="0"/>
          <w:bCs w:val="0"/>
          <w:color w:val="262B33"/>
          <w:lang w:val="it-IT"/>
        </w:rPr>
        <w:t xml:space="preserve">espressione naturale davanti all’altro </w:t>
      </w:r>
      <w:r w:rsidRPr="00BF299A">
        <w:rPr>
          <w:color w:val="262B33"/>
          <w:lang w:val="it-IT"/>
        </w:rPr>
        <w:t>(di qualsiasi età o sesso esso sia).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color w:val="222222"/>
          <w:lang w:val="it-IT"/>
        </w:rPr>
        <w:t>Si può dunque affermare che non vi sia nulla di così potentemente formativo nell’età evolutiva dei giovani come la pratica sportiva e la partecipazione alle competizioni.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Comunemente i giovani si aggregano in "gruppi" costituiti da un nucleo di coetanei impegnati in una relazione intensa e continuativa, fondata sulla condivisione di esperienze ed interessi importanti per il singolo e per il gruppo.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 xml:space="preserve">Un fattore importante che differenzia i gruppi è l'età. Nell'infanzia e nella </w:t>
      </w:r>
      <w:r w:rsidR="00BF299A" w:rsidRPr="00BF299A">
        <w:rPr>
          <w:lang w:val="it-IT"/>
        </w:rPr>
        <w:t>fanciullezza</w:t>
      </w:r>
      <w:r w:rsidRPr="00BF299A">
        <w:rPr>
          <w:lang w:val="it-IT"/>
        </w:rPr>
        <w:t xml:space="preserve"> c'è maggior predisposizione a parlare </w:t>
      </w:r>
      <w:r w:rsidR="005C1CA0" w:rsidRPr="00BF299A">
        <w:rPr>
          <w:lang w:val="it-IT"/>
        </w:rPr>
        <w:t>con coetanei dello stesso sesso. Q</w:t>
      </w:r>
      <w:r w:rsidRPr="00BF299A">
        <w:rPr>
          <w:lang w:val="it-IT"/>
        </w:rPr>
        <w:t>uesto favorisce la formazione di gruppi di soli maschi o sole femmine e l'instaurarsi di relazioni privilegiate, con l'amico o amica del cuore.</w:t>
      </w:r>
    </w:p>
    <w:p w:rsidR="00A2606B" w:rsidRDefault="00F5478F">
      <w:pPr>
        <w:pStyle w:val="Standard"/>
        <w:jc w:val="both"/>
        <w:rPr>
          <w:lang w:val="it-IT"/>
        </w:rPr>
      </w:pPr>
      <w:r w:rsidRPr="00BF299A">
        <w:rPr>
          <w:lang w:val="it-IT"/>
        </w:rPr>
        <w:t>Progressivamente, il gruppo dei pari diventa un laboratorio di relazioni sociali, che permette di sperimentare nuovi modi di rappresentarsi con gli altri e di entrare in contatto con l'ambiente. La famiglia ed il gruppo dei pari sono considerati fonti di sostegno complementari per l'inserimento del giovane nel mondo adulto.</w:t>
      </w:r>
    </w:p>
    <w:p w:rsidR="00D04270" w:rsidRPr="00BF299A" w:rsidRDefault="00D04270">
      <w:pPr>
        <w:pStyle w:val="Standard"/>
        <w:jc w:val="both"/>
        <w:rPr>
          <w:lang w:val="it-IT"/>
        </w:rPr>
      </w:pPr>
    </w:p>
    <w:p w:rsidR="00F14476" w:rsidRPr="00BF299A" w:rsidRDefault="00BF299A">
      <w:pPr>
        <w:pStyle w:val="Standard"/>
        <w:jc w:val="both"/>
        <w:rPr>
          <w:lang w:val="it-IT"/>
        </w:rPr>
      </w:pPr>
      <w:r w:rsidRPr="00BF299A">
        <w:rPr>
          <w:b/>
          <w:bCs/>
          <w:noProof/>
          <w:lang w:val="it-IT" w:eastAsia="it-IT" w:bidi="ar-S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2994660</wp:posOffset>
            </wp:positionH>
            <wp:positionV relativeFrom="margin">
              <wp:posOffset>4413885</wp:posOffset>
            </wp:positionV>
            <wp:extent cx="2858135" cy="1895475"/>
            <wp:effectExtent l="0" t="0" r="0" b="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19-10-17 at 10.51.20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13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299A">
        <w:rPr>
          <w:b/>
          <w:bCs/>
          <w:noProof/>
          <w:lang w:val="it-IT" w:eastAsia="it-I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-171450</wp:posOffset>
            </wp:positionH>
            <wp:positionV relativeFrom="margin">
              <wp:posOffset>4425315</wp:posOffset>
            </wp:positionV>
            <wp:extent cx="2859405" cy="1905000"/>
            <wp:effectExtent l="0" t="0" r="0" b="0"/>
            <wp:wrapSquare wrapText="bothSides"/>
            <wp:docPr id="2" name="Immagine 2" descr="C:\Users\Federica\Desktop\fede\saggi happydance\saggio 2017\_FAB1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derica\Desktop\fede\saggi happydance\saggio 2017\_FAB16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4476" w:rsidRPr="00BF299A" w:rsidRDefault="00F14476">
      <w:pPr>
        <w:pStyle w:val="Standard"/>
        <w:jc w:val="both"/>
        <w:rPr>
          <w:b/>
          <w:bCs/>
          <w:lang w:val="it-IT"/>
        </w:rPr>
      </w:pPr>
    </w:p>
    <w:p w:rsidR="00F14476" w:rsidRPr="00BF299A" w:rsidRDefault="00A266D0" w:rsidP="00A81C3F">
      <w:pPr>
        <w:pStyle w:val="Standard"/>
        <w:rPr>
          <w:b/>
          <w:bCs/>
          <w:lang w:val="it-IT"/>
        </w:rPr>
      </w:pPr>
      <w:r w:rsidRPr="00BF299A">
        <w:rPr>
          <w:b/>
          <w:bCs/>
          <w:lang w:val="it-IT"/>
        </w:rPr>
        <w:t>Il gruppo di danza di Federica</w:t>
      </w:r>
      <w:r w:rsidR="00A81C3F" w:rsidRPr="00BF299A">
        <w:rPr>
          <w:b/>
          <w:bCs/>
          <w:lang w:val="it-IT"/>
        </w:rPr>
        <w:t xml:space="preserve">                                 </w:t>
      </w:r>
      <w:r w:rsidR="00BF299A">
        <w:rPr>
          <w:b/>
          <w:bCs/>
          <w:lang w:val="it-IT"/>
        </w:rPr>
        <w:t>S</w:t>
      </w:r>
      <w:r w:rsidR="00A81C3F" w:rsidRPr="00BF299A">
        <w:rPr>
          <w:b/>
          <w:bCs/>
          <w:lang w:val="it-IT"/>
        </w:rPr>
        <w:t xml:space="preserve">quadra di pallavolo di Sibilla                                                                                                  </w:t>
      </w:r>
    </w:p>
    <w:p w:rsidR="00F14476" w:rsidRPr="00BF299A" w:rsidRDefault="00F14476">
      <w:pPr>
        <w:pStyle w:val="Standard"/>
        <w:jc w:val="both"/>
        <w:rPr>
          <w:b/>
          <w:bCs/>
          <w:lang w:val="it-IT"/>
        </w:rPr>
      </w:pPr>
    </w:p>
    <w:p w:rsidR="00F14476" w:rsidRPr="00BF299A" w:rsidRDefault="00597EF2">
      <w:pPr>
        <w:pStyle w:val="Standard"/>
        <w:jc w:val="both"/>
        <w:rPr>
          <w:b/>
          <w:bCs/>
          <w:lang w:val="it-IT"/>
        </w:rPr>
      </w:pPr>
      <w:r>
        <w:rPr>
          <w:b/>
          <w:bCs/>
          <w:noProof/>
          <w:lang w:val="it-IT" w:eastAsia="it-IT" w:bidi="ar-S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-148590</wp:posOffset>
            </wp:positionH>
            <wp:positionV relativeFrom="margin">
              <wp:posOffset>7126605</wp:posOffset>
            </wp:positionV>
            <wp:extent cx="2857500" cy="2108835"/>
            <wp:effectExtent l="0" t="0" r="0" b="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rika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1CEF" w:rsidRPr="00BF299A" w:rsidRDefault="00E51CEF">
      <w:pPr>
        <w:pStyle w:val="Standard"/>
        <w:jc w:val="both"/>
        <w:rPr>
          <w:b/>
          <w:bCs/>
          <w:lang w:val="it-IT"/>
        </w:rPr>
      </w:pPr>
    </w:p>
    <w:p w:rsidR="00E51CEF" w:rsidRPr="00BF299A" w:rsidRDefault="00E51CEF">
      <w:pPr>
        <w:pStyle w:val="Standard"/>
        <w:jc w:val="both"/>
        <w:rPr>
          <w:b/>
          <w:bCs/>
          <w:lang w:val="it-IT"/>
        </w:rPr>
      </w:pPr>
    </w:p>
    <w:p w:rsidR="00E51CEF" w:rsidRPr="00BF299A" w:rsidRDefault="00E51CEF">
      <w:pPr>
        <w:pStyle w:val="Standard"/>
        <w:jc w:val="both"/>
        <w:rPr>
          <w:b/>
          <w:bCs/>
          <w:lang w:val="it-IT"/>
        </w:rPr>
      </w:pPr>
    </w:p>
    <w:p w:rsidR="00E51CEF" w:rsidRPr="00BF299A" w:rsidRDefault="00E51CEF">
      <w:pPr>
        <w:pStyle w:val="Standard"/>
        <w:jc w:val="both"/>
        <w:rPr>
          <w:b/>
          <w:bCs/>
          <w:lang w:val="it-IT"/>
        </w:rPr>
      </w:pPr>
    </w:p>
    <w:p w:rsidR="00E51CEF" w:rsidRPr="00BF299A" w:rsidRDefault="00597EF2">
      <w:pPr>
        <w:pStyle w:val="Standard"/>
        <w:jc w:val="both"/>
        <w:rPr>
          <w:b/>
          <w:bCs/>
          <w:lang w:val="it-IT"/>
        </w:rPr>
      </w:pPr>
      <w:r>
        <w:rPr>
          <w:b/>
          <w:bCs/>
          <w:lang w:val="it-IT"/>
        </w:rPr>
        <w:t>Il gruppo di danza di Erika</w:t>
      </w:r>
    </w:p>
    <w:p w:rsidR="00E51CEF" w:rsidRPr="00BF299A" w:rsidRDefault="00E51CEF">
      <w:pPr>
        <w:pStyle w:val="Standard"/>
        <w:jc w:val="both"/>
        <w:rPr>
          <w:b/>
          <w:bCs/>
          <w:lang w:val="it-IT"/>
        </w:rPr>
      </w:pPr>
    </w:p>
    <w:p w:rsidR="00E51CEF" w:rsidRPr="00BF299A" w:rsidRDefault="00E51CEF">
      <w:pPr>
        <w:pStyle w:val="Standard"/>
        <w:jc w:val="both"/>
        <w:rPr>
          <w:b/>
          <w:bCs/>
          <w:lang w:val="it-IT"/>
        </w:rPr>
      </w:pPr>
    </w:p>
    <w:p w:rsidR="00E51CEF" w:rsidRPr="00BF299A" w:rsidRDefault="00E51CEF">
      <w:pPr>
        <w:pStyle w:val="Standard"/>
        <w:jc w:val="both"/>
        <w:rPr>
          <w:b/>
          <w:bCs/>
          <w:lang w:val="it-IT"/>
        </w:rPr>
      </w:pPr>
    </w:p>
    <w:p w:rsidR="00E51CEF" w:rsidRPr="00BF299A" w:rsidRDefault="00E51CEF">
      <w:pPr>
        <w:pStyle w:val="Standard"/>
        <w:jc w:val="both"/>
        <w:rPr>
          <w:b/>
          <w:bCs/>
          <w:lang w:val="it-IT"/>
        </w:rPr>
      </w:pPr>
    </w:p>
    <w:p w:rsidR="00A81C3F" w:rsidRPr="00BF299A" w:rsidRDefault="00A81C3F">
      <w:pPr>
        <w:pStyle w:val="Standard"/>
        <w:jc w:val="both"/>
        <w:rPr>
          <w:b/>
          <w:bCs/>
          <w:lang w:val="it-IT"/>
        </w:rPr>
      </w:pPr>
    </w:p>
    <w:p w:rsidR="00A81C3F" w:rsidRPr="00BF299A" w:rsidRDefault="00A81C3F">
      <w:pPr>
        <w:pStyle w:val="Standard"/>
        <w:jc w:val="both"/>
        <w:rPr>
          <w:b/>
          <w:bCs/>
          <w:lang w:val="it-IT"/>
        </w:rPr>
      </w:pPr>
    </w:p>
    <w:p w:rsidR="00BF299A" w:rsidRDefault="00794343">
      <w:pPr>
        <w:pStyle w:val="Standard"/>
        <w:jc w:val="both"/>
        <w:rPr>
          <w:b/>
          <w:bCs/>
          <w:lang w:val="it-IT"/>
        </w:rPr>
      </w:pPr>
      <w:r>
        <w:rPr>
          <w:b/>
          <w:bCs/>
          <w:lang w:val="it-IT"/>
        </w:rPr>
        <w:t>MAPPA CONCETTUALE</w:t>
      </w:r>
    </w:p>
    <w:p w:rsidR="00F14476" w:rsidRPr="00BF299A" w:rsidRDefault="00F14476">
      <w:pPr>
        <w:pStyle w:val="Standard"/>
        <w:jc w:val="both"/>
        <w:rPr>
          <w:b/>
          <w:bCs/>
          <w:lang w:val="it-IT"/>
        </w:rPr>
      </w:pPr>
    </w:p>
    <w:p w:rsidR="00F14476" w:rsidRPr="00BF299A" w:rsidRDefault="00794343" w:rsidP="00CF5F2E">
      <w:pPr>
        <w:pStyle w:val="Standard"/>
        <w:ind w:hanging="851"/>
        <w:jc w:val="both"/>
        <w:rPr>
          <w:lang w:val="it-IT"/>
        </w:rPr>
      </w:pPr>
      <w:r>
        <w:rPr>
          <w:noProof/>
          <w:lang w:val="it-IT" w:eastAsia="it-IT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-643890</wp:posOffset>
            </wp:positionH>
            <wp:positionV relativeFrom="margin">
              <wp:posOffset>641985</wp:posOffset>
            </wp:positionV>
            <wp:extent cx="7399020" cy="4724400"/>
            <wp:effectExtent l="0" t="0" r="0" b="0"/>
            <wp:wrapSquare wrapText="bothSides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ppa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902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14476" w:rsidRPr="00BF299A" w:rsidRDefault="00F14476">
      <w:pPr>
        <w:pStyle w:val="Standard"/>
        <w:jc w:val="both"/>
        <w:rPr>
          <w:b/>
          <w:bCs/>
          <w:lang w:val="it-IT"/>
        </w:rPr>
      </w:pPr>
    </w:p>
    <w:p w:rsidR="00F14476" w:rsidRPr="00BF299A" w:rsidRDefault="00F14476">
      <w:pPr>
        <w:pStyle w:val="Standard"/>
        <w:jc w:val="both"/>
        <w:rPr>
          <w:b/>
          <w:bCs/>
          <w:lang w:val="it-IT"/>
        </w:rPr>
      </w:pPr>
    </w:p>
    <w:p w:rsidR="00F14476" w:rsidRPr="00BF299A" w:rsidRDefault="00F14476">
      <w:pPr>
        <w:pStyle w:val="Standard"/>
        <w:jc w:val="both"/>
        <w:rPr>
          <w:b/>
          <w:bCs/>
          <w:lang w:val="it-IT"/>
        </w:rPr>
      </w:pPr>
    </w:p>
    <w:p w:rsidR="00A81C3F" w:rsidRPr="00BF299A" w:rsidRDefault="00F5478F" w:rsidP="00A81C3F">
      <w:pPr>
        <w:pStyle w:val="Standard"/>
        <w:numPr>
          <w:ilvl w:val="0"/>
          <w:numId w:val="22"/>
        </w:numPr>
        <w:jc w:val="both"/>
        <w:rPr>
          <w:b/>
          <w:bCs/>
          <w:lang w:val="it-IT"/>
        </w:rPr>
      </w:pPr>
      <w:r w:rsidRPr="00BF299A">
        <w:rPr>
          <w:b/>
          <w:bCs/>
          <w:lang w:val="it-IT"/>
        </w:rPr>
        <w:t>IPOTESI DI LAVORO</w:t>
      </w:r>
    </w:p>
    <w:p w:rsidR="00F14476" w:rsidRPr="00BF299A" w:rsidRDefault="00F5478F" w:rsidP="00A81C3F">
      <w:pPr>
        <w:pStyle w:val="Standard"/>
        <w:jc w:val="both"/>
        <w:rPr>
          <w:b/>
          <w:bCs/>
          <w:lang w:val="it-IT"/>
        </w:rPr>
      </w:pPr>
      <w:r w:rsidRPr="00BF299A">
        <w:rPr>
          <w:lang w:val="it-IT"/>
        </w:rPr>
        <w:t>Vi è relazione tra la partecipazione ad uno sport di squadra e la socialità nei bambini</w:t>
      </w:r>
    </w:p>
    <w:p w:rsidR="00F14476" w:rsidRPr="00BF299A" w:rsidRDefault="00F14476">
      <w:pPr>
        <w:pStyle w:val="Standard"/>
        <w:jc w:val="both"/>
        <w:rPr>
          <w:lang w:val="it-IT"/>
        </w:rPr>
      </w:pPr>
    </w:p>
    <w:p w:rsidR="00F14476" w:rsidRPr="00BF299A" w:rsidRDefault="00F5478F" w:rsidP="00A81C3F">
      <w:pPr>
        <w:pStyle w:val="Standard"/>
        <w:numPr>
          <w:ilvl w:val="0"/>
          <w:numId w:val="22"/>
        </w:numPr>
        <w:jc w:val="both"/>
        <w:rPr>
          <w:b/>
          <w:bCs/>
          <w:lang w:val="it-IT"/>
        </w:rPr>
      </w:pPr>
      <w:r w:rsidRPr="00BF299A">
        <w:rPr>
          <w:b/>
          <w:bCs/>
          <w:lang w:val="it-IT"/>
        </w:rPr>
        <w:t>FATTORI DIPENDENTI e INDIPENDENTI</w:t>
      </w:r>
    </w:p>
    <w:p w:rsidR="00A81C3F" w:rsidRPr="00BF299A" w:rsidRDefault="00A81C3F" w:rsidP="00A81C3F">
      <w:pPr>
        <w:pStyle w:val="Standard"/>
        <w:jc w:val="both"/>
        <w:rPr>
          <w:b/>
          <w:bCs/>
          <w:lang w:val="it-IT"/>
        </w:rPr>
      </w:pP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u w:val="single"/>
          <w:lang w:val="it-IT"/>
        </w:rPr>
        <w:t>Fattore dipendente:</w:t>
      </w:r>
      <w:r w:rsidRPr="00BF299A">
        <w:rPr>
          <w:lang w:val="it-IT"/>
        </w:rPr>
        <w:t xml:space="preserve"> socialità del bambino</w:t>
      </w:r>
    </w:p>
    <w:p w:rsidR="00F14476" w:rsidRPr="00BF299A" w:rsidRDefault="00F5478F">
      <w:pPr>
        <w:pStyle w:val="Standard"/>
        <w:jc w:val="both"/>
        <w:rPr>
          <w:lang w:val="it-IT"/>
        </w:rPr>
      </w:pPr>
      <w:r w:rsidRPr="00BF299A">
        <w:rPr>
          <w:u w:val="single"/>
          <w:lang w:val="it-IT"/>
        </w:rPr>
        <w:t>Fattore indipendente:</w:t>
      </w:r>
      <w:r w:rsidRPr="00BF299A">
        <w:rPr>
          <w:lang w:val="it-IT"/>
        </w:rPr>
        <w:t xml:space="preserve"> partecipazione ad uno sport di squadra</w:t>
      </w:r>
    </w:p>
    <w:p w:rsidR="00F14476" w:rsidRPr="00BF299A" w:rsidRDefault="00F14476">
      <w:pPr>
        <w:pStyle w:val="Standard"/>
        <w:jc w:val="both"/>
        <w:rPr>
          <w:u w:val="single"/>
          <w:lang w:val="it-IT"/>
        </w:rPr>
      </w:pPr>
    </w:p>
    <w:p w:rsidR="00F14476" w:rsidRPr="00BF299A" w:rsidRDefault="00F14476">
      <w:pPr>
        <w:pStyle w:val="Standard"/>
        <w:jc w:val="both"/>
        <w:rPr>
          <w:lang w:val="it-IT"/>
        </w:rPr>
      </w:pPr>
    </w:p>
    <w:p w:rsidR="00F14476" w:rsidRPr="00BF299A" w:rsidRDefault="00F5478F" w:rsidP="00A81C3F">
      <w:pPr>
        <w:pStyle w:val="Standard"/>
        <w:numPr>
          <w:ilvl w:val="0"/>
          <w:numId w:val="22"/>
        </w:numPr>
        <w:jc w:val="both"/>
        <w:rPr>
          <w:b/>
          <w:bCs/>
          <w:lang w:val="it-IT"/>
        </w:rPr>
      </w:pPr>
      <w:r w:rsidRPr="00BF299A">
        <w:rPr>
          <w:b/>
          <w:bCs/>
          <w:lang w:val="it-IT"/>
        </w:rPr>
        <w:t>DEFINIZIONE OPERATIVA</w:t>
      </w:r>
      <w:r w:rsidR="00A960CD" w:rsidRPr="00BF299A">
        <w:rPr>
          <w:b/>
          <w:bCs/>
          <w:lang w:val="it-IT"/>
        </w:rPr>
        <w:t xml:space="preserve"> DEI FATTORI</w:t>
      </w:r>
    </w:p>
    <w:p w:rsidR="00A81C3F" w:rsidRPr="00BF299A" w:rsidRDefault="00A81C3F" w:rsidP="00A81C3F">
      <w:pPr>
        <w:pStyle w:val="Standard"/>
        <w:jc w:val="both"/>
        <w:rPr>
          <w:b/>
          <w:bCs/>
          <w:lang w:val="it-IT"/>
        </w:rPr>
      </w:pPr>
    </w:p>
    <w:p w:rsidR="00F14476" w:rsidRPr="00BF299A" w:rsidRDefault="00F14476">
      <w:pPr>
        <w:pStyle w:val="Standard"/>
        <w:jc w:val="both"/>
        <w:rPr>
          <w:b/>
          <w:bCs/>
          <w:lang w:val="it-IT"/>
        </w:rPr>
      </w:pPr>
    </w:p>
    <w:tbl>
      <w:tblPr>
        <w:tblW w:w="985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9"/>
        <w:gridCol w:w="3158"/>
        <w:gridCol w:w="4407"/>
      </w:tblGrid>
      <w:tr w:rsidR="00F14476" w:rsidRPr="00BF299A" w:rsidTr="00F14476"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FATTORI</w:t>
            </w:r>
          </w:p>
        </w:tc>
        <w:tc>
          <w:tcPr>
            <w:tcW w:w="3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INDICATORI</w:t>
            </w:r>
          </w:p>
        </w:tc>
        <w:tc>
          <w:tcPr>
            <w:tcW w:w="4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DOMANDE DEL QUESTIONARIO</w:t>
            </w:r>
          </w:p>
        </w:tc>
      </w:tr>
      <w:tr w:rsidR="00F14476" w:rsidRPr="00BF299A" w:rsidTr="00F14476">
        <w:trPr>
          <w:trHeight w:val="1550"/>
        </w:trPr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lastRenderedPageBreak/>
              <w:t>Partecipazione ad uno sport di squadra</w:t>
            </w: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(fattore indipendente)</w:t>
            </w:r>
          </w:p>
        </w:tc>
        <w:tc>
          <w:tcPr>
            <w:tcW w:w="3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Partecipazione ad uno sport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Tipo di sport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Numero di allenamenti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Affinità con i compagni di squadra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Tempo trascorso con i compagni di squadra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Sentimenti durante una competizione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</w:tc>
        <w:tc>
          <w:tcPr>
            <w:tcW w:w="4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Partecipi ad uno sport?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A quale sport partecipi?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Quante volte ti alleni alla settimana?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Ti trovi bene con i tuoi compagni di squadra?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Frequenti i tuoi compagni di squadra anche fuori dall'allenamento?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Cosa provi durante una competizione?</w:t>
            </w: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Sostieni i tuoi compagni durante una competizione?</w:t>
            </w:r>
          </w:p>
        </w:tc>
      </w:tr>
    </w:tbl>
    <w:p w:rsidR="00F14476" w:rsidRPr="00BF299A" w:rsidRDefault="00F14476">
      <w:pPr>
        <w:rPr>
          <w:vanish/>
          <w:lang w:val="it-IT"/>
        </w:rPr>
      </w:pPr>
    </w:p>
    <w:tbl>
      <w:tblPr>
        <w:tblW w:w="985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9"/>
        <w:gridCol w:w="3158"/>
        <w:gridCol w:w="4407"/>
      </w:tblGrid>
      <w:tr w:rsidR="00F14476" w:rsidRPr="00BF299A" w:rsidTr="00F14476">
        <w:trPr>
          <w:trHeight w:val="64"/>
        </w:trPr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Socialità del bambino</w:t>
            </w: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(fattore dipendente)</w:t>
            </w:r>
          </w:p>
        </w:tc>
        <w:tc>
          <w:tcPr>
            <w:tcW w:w="3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Preferenza tra giochi di gruppi o solitari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Atteggiamento verso gli altri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BF299A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>
              <w:rPr>
                <w:rFonts w:cs="Times New Roman"/>
                <w:lang w:val="it-IT"/>
              </w:rPr>
              <w:t xml:space="preserve">Atteggiamento verso sé </w:t>
            </w:r>
            <w:r w:rsidR="00F5478F" w:rsidRPr="00BF299A">
              <w:rPr>
                <w:rFonts w:cs="Times New Roman"/>
                <w:lang w:val="it-IT"/>
              </w:rPr>
              <w:t>stesso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BF299A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Relazioni nell’ambiente</w:t>
            </w:r>
            <w:r w:rsidR="00F5478F" w:rsidRPr="00BF299A">
              <w:rPr>
                <w:rFonts w:cs="Times New Roman"/>
                <w:lang w:val="it-IT"/>
              </w:rPr>
              <w:t xml:space="preserve"> scolastico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</w:tc>
        <w:tc>
          <w:tcPr>
            <w:tcW w:w="4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476" w:rsidRPr="00BF299A" w:rsidRDefault="00BF299A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>
              <w:rPr>
                <w:rFonts w:cs="Times New Roman"/>
                <w:lang w:val="it-IT"/>
              </w:rPr>
              <w:t xml:space="preserve">Preferisci </w:t>
            </w:r>
            <w:r w:rsidR="00F5478F" w:rsidRPr="00BF299A">
              <w:rPr>
                <w:rFonts w:cs="Times New Roman"/>
                <w:lang w:val="it-IT"/>
              </w:rPr>
              <w:t>giocare da solo o con i tuoi amici?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Se vedi un tuo compagno da solo come ti comporti nei suoi confronti?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Se ti trovi da solo come reagisci?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5478F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  <w:r w:rsidRPr="00BF299A">
              <w:rPr>
                <w:rFonts w:cs="Times New Roman"/>
                <w:lang w:val="it-IT"/>
              </w:rPr>
              <w:t>Ti trovi bene con i tuoi compagni di classe?</w:t>
            </w:r>
          </w:p>
          <w:p w:rsidR="00F14476" w:rsidRPr="00BF299A" w:rsidRDefault="00F14476">
            <w:pPr>
              <w:pStyle w:val="Standard"/>
              <w:tabs>
                <w:tab w:val="left" w:pos="8325"/>
              </w:tabs>
              <w:rPr>
                <w:rFonts w:cs="Times New Roman"/>
                <w:lang w:val="it-IT"/>
              </w:rPr>
            </w:pPr>
          </w:p>
          <w:p w:rsidR="00F14476" w:rsidRPr="00BF299A" w:rsidRDefault="00F14476">
            <w:pPr>
              <w:pStyle w:val="Standard"/>
              <w:rPr>
                <w:rFonts w:cs="Times New Roman"/>
                <w:lang w:val="it-IT"/>
              </w:rPr>
            </w:pPr>
          </w:p>
          <w:p w:rsidR="00F14476" w:rsidRPr="00BF299A" w:rsidRDefault="00F14476">
            <w:pPr>
              <w:pStyle w:val="Paragrafoelenco"/>
              <w:rPr>
                <w:rFonts w:cs="Times New Roman"/>
                <w:lang w:val="it-IT"/>
              </w:rPr>
            </w:pPr>
          </w:p>
        </w:tc>
      </w:tr>
    </w:tbl>
    <w:p w:rsidR="00F14476" w:rsidRPr="00BF299A" w:rsidRDefault="00F14476">
      <w:pPr>
        <w:pStyle w:val="Standard"/>
        <w:rPr>
          <w:lang w:val="it-IT"/>
        </w:rPr>
      </w:pPr>
    </w:p>
    <w:p w:rsidR="00F14476" w:rsidRPr="00BF299A" w:rsidRDefault="00F14476">
      <w:pPr>
        <w:pStyle w:val="Standard"/>
        <w:rPr>
          <w:lang w:val="it-IT"/>
        </w:rPr>
      </w:pPr>
    </w:p>
    <w:p w:rsidR="00F14476" w:rsidRPr="006C281E" w:rsidRDefault="00F14476">
      <w:pPr>
        <w:pStyle w:val="Standard"/>
        <w:jc w:val="both"/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4476" w:rsidRPr="006C281E" w:rsidRDefault="00F5478F" w:rsidP="00A960CD">
      <w:pPr>
        <w:pStyle w:val="Standard"/>
        <w:numPr>
          <w:ilvl w:val="0"/>
          <w:numId w:val="22"/>
        </w:numPr>
        <w:jc w:val="both"/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281E"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POPOLAZIONE DI RIFERIMENTO</w:t>
      </w:r>
      <w:r w:rsidR="00A960CD" w:rsidRPr="006C281E"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NUMEROSITA‘ DEL CAMPIONE, TIPOLOGIA DI CAMPIONAMENTO</w:t>
      </w:r>
    </w:p>
    <w:p w:rsidR="00A960CD" w:rsidRPr="006C281E" w:rsidRDefault="00A960CD" w:rsidP="00A960CD">
      <w:pPr>
        <w:pStyle w:val="Standard"/>
        <w:jc w:val="both"/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4476" w:rsidRPr="006C281E" w:rsidRDefault="00D27D66" w:rsidP="00495D9B">
      <w:pPr>
        <w:pStyle w:val="Standard"/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Nella ricerca sono</w:t>
      </w:r>
      <w:r w:rsidR="00F5478F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stat</w:t>
      </w:r>
      <w:r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 considerati</w:t>
      </w:r>
      <w:r w:rsidR="00F5478F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come popolazione di riferimento i bambini che frequentano le classi 4^</w:t>
      </w:r>
      <w:r w:rsidR="00A2606B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 5^ elementare della scuola ‘’A</w:t>
      </w:r>
      <w:r w:rsidR="00F5478F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les</w:t>
      </w:r>
      <w:r w:rsidR="00495D9B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sandro Dasso’’</w:t>
      </w:r>
      <w:r w:rsidR="00A960CD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situata in</w:t>
      </w:r>
      <w:r w:rsidR="00BF299A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960CD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Chivasso</w:t>
      </w:r>
      <w:r w:rsidR="00F5478F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F14476" w:rsidRPr="006C281E" w:rsidRDefault="00F5478F">
      <w:pPr>
        <w:pStyle w:val="Standard"/>
        <w:jc w:val="both"/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Il campione è costituito da un totale di 40 bambini.</w:t>
      </w:r>
    </w:p>
    <w:p w:rsidR="00F14476" w:rsidRPr="006C281E" w:rsidRDefault="00F5478F">
      <w:pPr>
        <w:pStyle w:val="Standard"/>
        <w:jc w:val="both"/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Abb</w:t>
      </w:r>
      <w:r w:rsidR="00BF299A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amo scelto come tipologia di campionamento quella accidentale, ovvero senza criteri definiti.</w:t>
      </w:r>
    </w:p>
    <w:p w:rsidR="00F14476" w:rsidRPr="006C281E" w:rsidRDefault="00F14476">
      <w:pPr>
        <w:pStyle w:val="Standard"/>
        <w:jc w:val="both"/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960CD" w:rsidRPr="006C281E" w:rsidRDefault="00F5478F" w:rsidP="00A960CD">
      <w:pPr>
        <w:pStyle w:val="Standard"/>
        <w:numPr>
          <w:ilvl w:val="0"/>
          <w:numId w:val="22"/>
        </w:numPr>
        <w:jc w:val="both"/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281E"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TECNICHE E STRUMENTI DI RILEVAZIONE DATI</w:t>
      </w:r>
    </w:p>
    <w:p w:rsidR="00A960CD" w:rsidRPr="006C281E" w:rsidRDefault="00A960CD" w:rsidP="00A960CD">
      <w:pPr>
        <w:pStyle w:val="Standard"/>
        <w:jc w:val="both"/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4476" w:rsidRPr="006C281E" w:rsidRDefault="00D27D66" w:rsidP="00A960CD">
      <w:pPr>
        <w:pStyle w:val="Standard"/>
        <w:jc w:val="both"/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BC2EBD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bbiamo</w:t>
      </w:r>
      <w:r w:rsidR="00F5478F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utilizzato tecniche e strumenti di rilevazione dei dati</w:t>
      </w:r>
      <w:r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ad alta strutturazione, sottoponendo </w:t>
      </w:r>
      <w:r w:rsidR="00F5478F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al </w:t>
      </w:r>
      <w:r w:rsidR="00BC2EBD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nostro</w:t>
      </w:r>
      <w:r w:rsidR="00F5478F" w:rsidRPr="006C281E"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campione un questionario auto compilato anonimo, costituito da 18 domande chiuse.</w:t>
      </w:r>
    </w:p>
    <w:p w:rsidR="00F14476" w:rsidRPr="006C281E" w:rsidRDefault="00F14476">
      <w:pPr>
        <w:pStyle w:val="Standard"/>
        <w:jc w:val="both"/>
        <w:rPr>
          <w:rFonts w:cs="Times New Roman"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4476" w:rsidRPr="006C281E" w:rsidRDefault="00F5478F" w:rsidP="00A960CD">
      <w:pPr>
        <w:pStyle w:val="Standard"/>
        <w:numPr>
          <w:ilvl w:val="0"/>
          <w:numId w:val="22"/>
        </w:numPr>
        <w:jc w:val="both"/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281E"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PIANO DI RACCOLTA DATI</w:t>
      </w:r>
    </w:p>
    <w:p w:rsidR="00A960CD" w:rsidRPr="006C281E" w:rsidRDefault="00A960CD" w:rsidP="00A960CD">
      <w:pPr>
        <w:pStyle w:val="Standard"/>
        <w:jc w:val="both"/>
        <w:rPr>
          <w:rFonts w:cs="Times New Roman"/>
          <w:b/>
          <w:color w:val="000000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4476" w:rsidRPr="00BF299A" w:rsidRDefault="00F5478F" w:rsidP="00A960CD">
      <w:pPr>
        <w:pStyle w:val="Nessunaspaziatura"/>
        <w:rPr>
          <w:lang w:val="it-IT"/>
        </w:rPr>
      </w:pPr>
      <w:r w:rsidRPr="00BF299A">
        <w:rPr>
          <w:lang w:val="it-IT"/>
        </w:rPr>
        <w:t xml:space="preserve">Per poter rendere effettiva la relazione di ricerca empirica </w:t>
      </w:r>
      <w:r w:rsidR="00A960CD" w:rsidRPr="00BF299A">
        <w:rPr>
          <w:lang w:val="it-IT"/>
        </w:rPr>
        <w:t>è stato necessario collaborare c</w:t>
      </w:r>
      <w:r w:rsidRPr="00BF299A">
        <w:rPr>
          <w:lang w:val="it-IT"/>
        </w:rPr>
        <w:t xml:space="preserve">on il preside e le insegnanti della scuola elementare. </w:t>
      </w:r>
      <w:r w:rsidR="00D27D66" w:rsidRPr="00BF299A">
        <w:rPr>
          <w:lang w:val="it-IT"/>
        </w:rPr>
        <w:t>A</w:t>
      </w:r>
      <w:r w:rsidR="00BC2EBD" w:rsidRPr="00BF299A">
        <w:rPr>
          <w:lang w:val="it-IT"/>
        </w:rPr>
        <w:t>bbiamo</w:t>
      </w:r>
      <w:r w:rsidRPr="00BF299A">
        <w:rPr>
          <w:lang w:val="it-IT"/>
        </w:rPr>
        <w:t>, quindi, dovuto chiedere al dirigente scolastico l’autorizzazione per poter somministrare il questionario</w:t>
      </w:r>
      <w:r w:rsidR="00D27D66" w:rsidRPr="00BF299A">
        <w:rPr>
          <w:lang w:val="it-IT"/>
        </w:rPr>
        <w:t xml:space="preserve"> ai bambini </w:t>
      </w:r>
      <w:r w:rsidR="00BC2EBD" w:rsidRPr="00BF299A">
        <w:rPr>
          <w:lang w:val="it-IT"/>
        </w:rPr>
        <w:t>e ci siamo accordate</w:t>
      </w:r>
      <w:r w:rsidRPr="00BF299A">
        <w:rPr>
          <w:lang w:val="it-IT"/>
        </w:rPr>
        <w:t xml:space="preserve"> con le insegnanti per stabilire il giorno e le modalità per la raccolta dei dati. Successivamente </w:t>
      </w:r>
      <w:r w:rsidR="00BC2EBD" w:rsidRPr="00BF299A">
        <w:rPr>
          <w:lang w:val="it-IT"/>
        </w:rPr>
        <w:t>ci siamo recate nella scuola e abbiamo</w:t>
      </w:r>
      <w:r w:rsidRPr="00BF299A">
        <w:rPr>
          <w:lang w:val="it-IT"/>
        </w:rPr>
        <w:t xml:space="preserve"> somministrato il </w:t>
      </w:r>
      <w:r w:rsidR="00BC2EBD" w:rsidRPr="00BF299A">
        <w:rPr>
          <w:lang w:val="it-IT"/>
        </w:rPr>
        <w:t>questionario alle classi del nostro</w:t>
      </w:r>
      <w:r w:rsidRPr="00BF299A">
        <w:rPr>
          <w:lang w:val="it-IT"/>
        </w:rPr>
        <w:t xml:space="preserve"> campione.</w:t>
      </w:r>
    </w:p>
    <w:p w:rsidR="00F14476" w:rsidRPr="00BF299A" w:rsidRDefault="00F5478F" w:rsidP="00A960CD">
      <w:pPr>
        <w:pStyle w:val="Nessunaspaziatura"/>
        <w:rPr>
          <w:lang w:val="it-IT"/>
        </w:rPr>
      </w:pPr>
      <w:r w:rsidRPr="00BF299A">
        <w:rPr>
          <w:lang w:val="it-IT"/>
        </w:rPr>
        <w:t xml:space="preserve">Elemento chiave di questo tipo di ricerca è la </w:t>
      </w:r>
      <w:r w:rsidRPr="00BF299A">
        <w:rPr>
          <w:i/>
          <w:lang w:val="it-IT"/>
        </w:rPr>
        <w:t>matrice dei dati</w:t>
      </w:r>
      <w:r w:rsidRPr="00BF299A">
        <w:rPr>
          <w:lang w:val="it-IT"/>
        </w:rPr>
        <w:t xml:space="preserve">, ovvero una tabella rettangolare </w:t>
      </w:r>
      <w:r w:rsidRPr="00BF299A">
        <w:rPr>
          <w:lang w:val="it-IT"/>
        </w:rPr>
        <w:lastRenderedPageBreak/>
        <w:t xml:space="preserve">composta da tante righe quanti sono i soggetti e tante colonne quanti sono </w:t>
      </w:r>
      <w:hyperlink r:id="rId12" w:history="1">
        <w:r w:rsidRPr="00BF299A">
          <w:rPr>
            <w:lang w:val="it-IT"/>
          </w:rPr>
          <w:t>i fattori</w:t>
        </w:r>
      </w:hyperlink>
      <w:r w:rsidRPr="00BF299A">
        <w:rPr>
          <w:lang w:val="it-IT"/>
        </w:rPr>
        <w:t xml:space="preserve"> presi in considerazione per ciascun referente. Ciascuna riga corrisponde ad un caso e ciascuna colonna corrisponde ad una variabile.</w:t>
      </w:r>
    </w:p>
    <w:p w:rsidR="00F14476" w:rsidRPr="00BF299A" w:rsidRDefault="00F5478F" w:rsidP="00BF299A">
      <w:pPr>
        <w:pStyle w:val="Nessunaspaziatura"/>
        <w:rPr>
          <w:lang w:val="it-IT"/>
        </w:rPr>
      </w:pPr>
      <w:r w:rsidRPr="00BF299A">
        <w:rPr>
          <w:lang w:val="it-IT"/>
        </w:rPr>
        <w:t>All’incrocio di ciascuna riga e colonn</w:t>
      </w:r>
      <w:r w:rsidR="00D27D66" w:rsidRPr="00BF299A">
        <w:rPr>
          <w:lang w:val="it-IT"/>
        </w:rPr>
        <w:t>a è presente un dato, ovvero</w:t>
      </w:r>
      <w:r w:rsidRPr="00BF299A">
        <w:rPr>
          <w:lang w:val="it-IT"/>
        </w:rPr>
        <w:t xml:space="preserve"> il valore assunto da quella specifica variabile per quello specifico caso. </w:t>
      </w:r>
      <w:hyperlink r:id="rId13" w:history="1">
        <w:r w:rsidRPr="00BF299A">
          <w:rPr>
            <w:lang w:val="it-IT"/>
          </w:rPr>
          <w:t>La matrice dei dati</w:t>
        </w:r>
      </w:hyperlink>
      <w:r w:rsidRPr="00BF299A">
        <w:rPr>
          <w:lang w:val="it-IT"/>
        </w:rPr>
        <w:t xml:space="preserve"> viene caricata su calcolatore attraverso</w:t>
      </w:r>
      <w:r w:rsidR="00BF299A" w:rsidRPr="00BF299A">
        <w:rPr>
          <w:lang w:val="it-IT"/>
        </w:rPr>
        <w:t xml:space="preserve"> un foglio elettronico di Excel</w:t>
      </w:r>
    </w:p>
    <w:p w:rsidR="00F14476" w:rsidRPr="00BF299A" w:rsidRDefault="00F14476">
      <w:pPr>
        <w:pStyle w:val="Paragrafoelenco"/>
        <w:tabs>
          <w:tab w:val="left" w:pos="390"/>
        </w:tabs>
        <w:ind w:left="0"/>
        <w:rPr>
          <w:rFonts w:cs="Times New Roman"/>
          <w:b/>
          <w:lang w:val="it-IT"/>
        </w:rPr>
      </w:pPr>
    </w:p>
    <w:p w:rsidR="00F14476" w:rsidRPr="00BF299A" w:rsidRDefault="00F14476">
      <w:pPr>
        <w:pStyle w:val="Paragrafoelenco"/>
        <w:tabs>
          <w:tab w:val="left" w:pos="390"/>
        </w:tabs>
        <w:ind w:left="0"/>
        <w:rPr>
          <w:rFonts w:cs="Times New Roman"/>
          <w:b/>
          <w:lang w:val="it-IT"/>
        </w:rPr>
      </w:pPr>
    </w:p>
    <w:p w:rsidR="00F14476" w:rsidRPr="00BF299A" w:rsidRDefault="00F14476">
      <w:pPr>
        <w:pStyle w:val="Paragrafoelenco"/>
        <w:tabs>
          <w:tab w:val="left" w:pos="390"/>
        </w:tabs>
        <w:ind w:left="0"/>
        <w:rPr>
          <w:rFonts w:cs="Times New Roman"/>
          <w:b/>
          <w:lang w:val="it-IT"/>
        </w:rPr>
      </w:pPr>
    </w:p>
    <w:p w:rsidR="00BF299A" w:rsidRPr="00BF299A" w:rsidRDefault="00BF299A">
      <w:pPr>
        <w:pStyle w:val="Paragrafoelenco"/>
        <w:ind w:left="0"/>
        <w:rPr>
          <w:rFonts w:cs="Times New Roman"/>
          <w:b/>
          <w:lang w:val="it-IT"/>
        </w:rPr>
      </w:pPr>
    </w:p>
    <w:p w:rsidR="00F14476" w:rsidRPr="00BF299A" w:rsidRDefault="00F5478F" w:rsidP="00BF299A">
      <w:pPr>
        <w:pStyle w:val="Paragrafoelenco"/>
        <w:numPr>
          <w:ilvl w:val="0"/>
          <w:numId w:val="22"/>
        </w:numPr>
        <w:rPr>
          <w:rFonts w:cs="Times New Roman"/>
          <w:b/>
          <w:lang w:val="it-IT"/>
        </w:rPr>
      </w:pPr>
      <w:r w:rsidRPr="00BF299A">
        <w:rPr>
          <w:rFonts w:cs="Times New Roman"/>
          <w:b/>
          <w:lang w:val="it-IT"/>
        </w:rPr>
        <w:t>TECNICHE DI ANALISI DEI DATI</w:t>
      </w:r>
      <w:r w:rsidR="00BF299A" w:rsidRPr="00BF299A">
        <w:rPr>
          <w:rFonts w:cs="Times New Roman"/>
          <w:b/>
          <w:lang w:val="it-IT"/>
        </w:rPr>
        <w:t xml:space="preserve"> UTILIZZATE E INTERPRETAZIONE DEI RISULTATI</w:t>
      </w:r>
    </w:p>
    <w:p w:rsidR="00BF299A" w:rsidRPr="00BF299A" w:rsidRDefault="00BF299A" w:rsidP="00BF299A">
      <w:pPr>
        <w:rPr>
          <w:rFonts w:cs="Times New Roman"/>
          <w:b/>
          <w:lang w:val="it-IT"/>
        </w:rPr>
      </w:pPr>
    </w:p>
    <w:p w:rsidR="00F14476" w:rsidRPr="00BF299A" w:rsidRDefault="00F14476">
      <w:pPr>
        <w:pStyle w:val="Standard"/>
        <w:rPr>
          <w:rFonts w:cs="Times New Roman"/>
          <w:b/>
          <w:lang w:val="it-IT"/>
        </w:rPr>
      </w:pPr>
    </w:p>
    <w:p w:rsidR="00F14476" w:rsidRPr="00BF299A" w:rsidRDefault="00F5478F">
      <w:pPr>
        <w:pStyle w:val="Standard"/>
        <w:tabs>
          <w:tab w:val="left" w:pos="390"/>
        </w:tabs>
        <w:rPr>
          <w:rFonts w:cs="Times New Roman"/>
          <w:b/>
          <w:color w:val="FF0000"/>
          <w:lang w:val="it-IT"/>
        </w:rPr>
      </w:pPr>
      <w:r w:rsidRPr="00BF299A">
        <w:rPr>
          <w:rFonts w:cs="Times New Roman"/>
          <w:b/>
          <w:color w:val="FF0000"/>
          <w:lang w:val="it-IT"/>
        </w:rPr>
        <w:t>-ANALISI MONOVARIATA</w:t>
      </w:r>
    </w:p>
    <w:p w:rsidR="00E51CEF" w:rsidRPr="00BF299A" w:rsidRDefault="00E51CEF">
      <w:pPr>
        <w:pStyle w:val="Standard"/>
        <w:tabs>
          <w:tab w:val="left" w:pos="390"/>
        </w:tabs>
        <w:rPr>
          <w:rFonts w:cs="Times New Roman"/>
          <w:lang w:val="it-IT"/>
        </w:rPr>
      </w:pPr>
    </w:p>
    <w:p w:rsidR="00F14476" w:rsidRDefault="00237F60" w:rsidP="00E51CEF">
      <w:pPr>
        <w:pStyle w:val="Standard"/>
        <w:tabs>
          <w:tab w:val="left" w:pos="390"/>
        </w:tabs>
        <w:rPr>
          <w:rFonts w:cs="Times New Roman"/>
          <w:u w:val="single"/>
          <w:lang w:val="it-IT"/>
        </w:rPr>
      </w:pPr>
      <w:r w:rsidRPr="00BF299A">
        <w:rPr>
          <w:rFonts w:cs="Times New Roman"/>
          <w:u w:val="single"/>
          <w:lang w:val="it-IT"/>
        </w:rPr>
        <w:t>DOMANDA</w:t>
      </w:r>
      <w:r w:rsidR="00E51CEF" w:rsidRPr="00BF299A">
        <w:rPr>
          <w:rFonts w:cs="Times New Roman"/>
          <w:u w:val="single"/>
          <w:lang w:val="it-IT"/>
        </w:rPr>
        <w:t xml:space="preserve"> 1: </w:t>
      </w:r>
    </w:p>
    <w:p w:rsidR="00D04270" w:rsidRDefault="00D04270" w:rsidP="00E51CEF">
      <w:pPr>
        <w:pStyle w:val="Standard"/>
        <w:tabs>
          <w:tab w:val="left" w:pos="390"/>
        </w:tabs>
        <w:rPr>
          <w:rFonts w:cs="Times New Roman"/>
          <w:u w:val="single"/>
          <w:lang w:val="it-IT"/>
        </w:rPr>
      </w:pPr>
    </w:p>
    <w:p w:rsidR="00D04270" w:rsidRPr="00BF299A" w:rsidRDefault="00D04270" w:rsidP="00E51CEF">
      <w:pPr>
        <w:pStyle w:val="Standard"/>
        <w:tabs>
          <w:tab w:val="left" w:pos="390"/>
        </w:tabs>
        <w:rPr>
          <w:rFonts w:cs="Times New Roman"/>
          <w:u w:val="single"/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0"/>
        <w:gridCol w:w="1526"/>
        <w:gridCol w:w="150"/>
        <w:gridCol w:w="1433"/>
      </w:tblGrid>
      <w:tr w:rsidR="00F5478F" w:rsidRPr="00BF299A" w:rsidTr="00F5478F">
        <w:trPr>
          <w:tblCellSpacing w:w="15" w:type="dxa"/>
        </w:trPr>
        <w:tc>
          <w:tcPr>
            <w:tcW w:w="0" w:type="auto"/>
            <w:hideMark/>
          </w:tcPr>
          <w:p w:rsidR="00E51CEF" w:rsidRPr="00BF299A" w:rsidRDefault="00E51CEF" w:rsidP="00F5478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</w:p>
          <w:p w:rsidR="00F5478F" w:rsidRPr="00BF299A" w:rsidRDefault="00F5478F" w:rsidP="00F5478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GENERE</w:t>
            </w:r>
          </w:p>
          <w:tbl>
            <w:tblPr>
              <w:tblW w:w="6109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"/>
              <w:gridCol w:w="1033"/>
              <w:gridCol w:w="900"/>
              <w:gridCol w:w="1033"/>
              <w:gridCol w:w="923"/>
              <w:gridCol w:w="1293"/>
            </w:tblGrid>
            <w:tr w:rsidR="00F5478F" w:rsidRPr="00BF299A" w:rsidTr="00F5478F">
              <w:trPr>
                <w:trHeight w:val="942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Int. Fid. 95%</w:t>
                  </w:r>
                </w:p>
              </w:tc>
            </w:tr>
            <w:tr w:rsidR="00F5478F" w:rsidRPr="00BF299A" w:rsidTr="00F5478F">
              <w:trPr>
                <w:trHeight w:val="53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35%:65%</w:t>
                  </w:r>
                </w:p>
              </w:tc>
            </w:tr>
            <w:tr w:rsidR="00F5478F" w:rsidRPr="00BF299A" w:rsidTr="00F5478F">
              <w:trPr>
                <w:trHeight w:val="502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35%:65%</w:t>
                  </w:r>
                </w:p>
              </w:tc>
            </w:tr>
          </w:tbl>
          <w:p w:rsidR="00F5478F" w:rsidRPr="00BF299A" w:rsidRDefault="00F5478F" w:rsidP="00F5478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</w:r>
            <w:r w:rsidRPr="00BF299A">
              <w:rPr>
                <w:rFonts w:eastAsia="Times New Roman" w:cs="Times New Roman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br/>
              <w:t>Numero di casi</w:t>
            </w:r>
            <w:r w:rsidR="00E51CEF"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 </w:t>
            </w:r>
            <w:r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= 40</w:t>
            </w:r>
            <w:r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br/>
              <w:t>  Moda = F; M</w:t>
            </w:r>
            <w:r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br/>
              <w:t>  Mediana = tra F e M</w:t>
            </w:r>
            <w:r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br/>
              <w:t>  Squilibrio = 0.5</w:t>
            </w:r>
          </w:p>
        </w:tc>
        <w:tc>
          <w:tcPr>
            <w:tcW w:w="0" w:type="auto"/>
            <w:hideMark/>
          </w:tcPr>
          <w:p w:rsidR="00F5478F" w:rsidRPr="00BF299A" w:rsidRDefault="00F5478F" w:rsidP="00F5478F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1466" w:type="dxa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3"/>
              <w:gridCol w:w="733"/>
            </w:tblGrid>
            <w:tr w:rsidR="00F5478F" w:rsidRPr="00BF299A" w:rsidTr="00F5478F">
              <w:trPr>
                <w:trHeight w:val="1307"/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5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"/>
                  </w:tblGrid>
                  <w:tr w:rsidR="00F5478F" w:rsidRPr="00BF299A" w:rsidTr="00F5478F">
                    <w:trPr>
                      <w:trHeight w:val="3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5478F" w:rsidRPr="00BF299A" w:rsidRDefault="00F5478F" w:rsidP="00F5478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50%</w:t>
                        </w:r>
                      </w:p>
                    </w:tc>
                  </w:tr>
                  <w:tr w:rsidR="00F5478F" w:rsidRPr="00BF299A" w:rsidTr="00F5478F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5478F" w:rsidRPr="00BF299A" w:rsidRDefault="00F5478F" w:rsidP="00F5478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5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"/>
                  </w:tblGrid>
                  <w:tr w:rsidR="00F5478F" w:rsidRPr="00BF299A" w:rsidTr="00F5478F">
                    <w:trPr>
                      <w:trHeight w:val="3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5478F" w:rsidRPr="00BF299A" w:rsidRDefault="00F5478F" w:rsidP="00F5478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50%</w:t>
                        </w:r>
                      </w:p>
                    </w:tc>
                  </w:tr>
                  <w:tr w:rsidR="00F5478F" w:rsidRPr="00BF299A" w:rsidTr="00F5478F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5478F" w:rsidRPr="00BF299A" w:rsidRDefault="00F5478F" w:rsidP="00F5478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F5478F" w:rsidRPr="00BF299A" w:rsidTr="00F5478F">
              <w:trPr>
                <w:trHeight w:val="317"/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</w:tr>
            <w:tr w:rsidR="00F5478F" w:rsidRPr="00BF299A" w:rsidTr="00F5478F">
              <w:trPr>
                <w:trHeight w:val="337"/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M</w:t>
                  </w:r>
                </w:p>
              </w:tc>
            </w:tr>
          </w:tbl>
          <w:p w:rsidR="00F5478F" w:rsidRPr="00BF299A" w:rsidRDefault="00F5478F" w:rsidP="00F5478F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F5478F" w:rsidRPr="00BF299A" w:rsidRDefault="00F5478F" w:rsidP="00F5478F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F5478F" w:rsidRPr="00BF299A" w:rsidRDefault="00F5478F" w:rsidP="00F5478F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p w:rsidR="005C687C" w:rsidRPr="00BF299A" w:rsidRDefault="005C687C" w:rsidP="00F5478F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358"/>
            </w:tblGrid>
            <w:tr w:rsidR="00F5478F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34"/>
                  </w:tblGrid>
                  <w:tr w:rsidR="00F5478F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334" w:type="dxa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1071"/>
                        </w:tblGrid>
                        <w:tr w:rsidR="00F5478F" w:rsidRPr="00BF299A" w:rsidTr="00F5478F">
                          <w:trPr>
                            <w:trHeight w:val="416"/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5478F" w:rsidRPr="00BF299A" w:rsidRDefault="00F5478F" w:rsidP="00F5478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5478F" w:rsidRPr="00BF299A" w:rsidRDefault="00F5478F" w:rsidP="00F5478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GENERE</w:t>
                              </w:r>
                            </w:p>
                          </w:tc>
                        </w:tr>
                      </w:tbl>
                      <w:p w:rsidR="00F5478F" w:rsidRPr="00BF299A" w:rsidRDefault="00F5478F" w:rsidP="00F5478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5478F" w:rsidRPr="00BF299A" w:rsidRDefault="00F5478F" w:rsidP="00F5478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F5478F" w:rsidRPr="00BF299A" w:rsidRDefault="00F5478F" w:rsidP="00F5478F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F14476" w:rsidRPr="00BF299A" w:rsidRDefault="00F14476">
      <w:pPr>
        <w:pStyle w:val="Standard"/>
        <w:tabs>
          <w:tab w:val="left" w:pos="390"/>
        </w:tabs>
        <w:rPr>
          <w:rFonts w:cs="Times New Roman"/>
          <w:lang w:val="it-IT"/>
        </w:rPr>
      </w:pPr>
    </w:p>
    <w:p w:rsidR="00F14476" w:rsidRPr="00BF299A" w:rsidRDefault="00F5478F">
      <w:pPr>
        <w:pStyle w:val="Standard"/>
        <w:tabs>
          <w:tab w:val="left" w:pos="390"/>
        </w:tabs>
        <w:jc w:val="both"/>
        <w:rPr>
          <w:rFonts w:cs="Times New Roman"/>
          <w:lang w:val="it-IT"/>
        </w:rPr>
      </w:pPr>
      <w:r w:rsidRPr="00BF299A">
        <w:rPr>
          <w:rFonts w:cs="Times New Roman"/>
          <w:lang w:val="it-IT"/>
        </w:rPr>
        <w:t xml:space="preserve">Dall’ analisi dei dati è emerso che il genere dei soggetti ai </w:t>
      </w:r>
      <w:r w:rsidR="00BC2EBD" w:rsidRPr="00BF299A">
        <w:rPr>
          <w:rFonts w:cs="Times New Roman"/>
          <w:lang w:val="it-IT"/>
        </w:rPr>
        <w:t>quali abbiamo</w:t>
      </w:r>
      <w:r w:rsidRPr="00BF299A">
        <w:rPr>
          <w:rFonts w:cs="Times New Roman"/>
          <w:lang w:val="it-IT"/>
        </w:rPr>
        <w:t xml:space="preserve"> sottoposto il questionario è per il 50% femminile (20 casi) e per il 50% maschile (20 casi).</w:t>
      </w:r>
    </w:p>
    <w:p w:rsidR="00F14476" w:rsidRPr="00BF299A" w:rsidRDefault="00F14476">
      <w:pPr>
        <w:pStyle w:val="Standard"/>
        <w:tabs>
          <w:tab w:val="left" w:pos="390"/>
        </w:tabs>
        <w:rPr>
          <w:rFonts w:cs="Times New Roman"/>
          <w:lang w:val="it-IT"/>
        </w:rPr>
      </w:pPr>
    </w:p>
    <w:p w:rsidR="00E51CEF" w:rsidRPr="00BF299A" w:rsidRDefault="00E51CEF">
      <w:pPr>
        <w:pStyle w:val="Standard"/>
        <w:tabs>
          <w:tab w:val="left" w:pos="390"/>
        </w:tabs>
        <w:rPr>
          <w:rFonts w:cs="Times New Roman"/>
          <w:lang w:val="it-IT"/>
        </w:rPr>
      </w:pPr>
    </w:p>
    <w:p w:rsidR="002862AF" w:rsidRDefault="00237F60" w:rsidP="00237F60">
      <w:pPr>
        <w:pStyle w:val="Standard"/>
        <w:tabs>
          <w:tab w:val="left" w:pos="390"/>
        </w:tabs>
        <w:rPr>
          <w:rFonts w:cs="Times New Roman"/>
          <w:u w:val="single"/>
          <w:lang w:val="it-IT"/>
        </w:rPr>
      </w:pPr>
      <w:r w:rsidRPr="00BF299A">
        <w:rPr>
          <w:rFonts w:cs="Times New Roman"/>
          <w:u w:val="single"/>
          <w:lang w:val="it-IT"/>
        </w:rPr>
        <w:t>DOMANDA</w:t>
      </w:r>
      <w:r w:rsidR="00E51CEF" w:rsidRPr="00BF299A">
        <w:rPr>
          <w:rFonts w:cs="Times New Roman"/>
          <w:u w:val="single"/>
          <w:lang w:val="it-IT"/>
        </w:rPr>
        <w:t xml:space="preserve"> 2: </w:t>
      </w:r>
    </w:p>
    <w:p w:rsidR="00D04270" w:rsidRPr="00BF299A" w:rsidRDefault="00D04270" w:rsidP="00237F60">
      <w:pPr>
        <w:pStyle w:val="Standard"/>
        <w:tabs>
          <w:tab w:val="left" w:pos="390"/>
        </w:tabs>
        <w:rPr>
          <w:rFonts w:cs="Times New Roman"/>
          <w:u w:val="single"/>
          <w:lang w:val="it-IT"/>
        </w:rPr>
      </w:pPr>
    </w:p>
    <w:p w:rsidR="00237F60" w:rsidRPr="00BF299A" w:rsidRDefault="00237F60" w:rsidP="00237F60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it-IT" w:eastAsia="it-IT" w:bidi="ar-SA"/>
        </w:rPr>
      </w:pPr>
      <w:r w:rsidRPr="00BF299A">
        <w:rPr>
          <w:rFonts w:eastAsia="Times New Roman" w:cs="Times New Roman"/>
          <w:kern w:val="0"/>
          <w:lang w:val="it-IT" w:eastAsia="it-IT" w:bidi="ar-SA"/>
        </w:rPr>
        <w:t xml:space="preserve">                              </w:t>
      </w:r>
      <w:r w:rsidR="002862AF" w:rsidRPr="00BF299A">
        <w:rPr>
          <w:rFonts w:eastAsia="Times New Roman" w:cs="Times New Roman"/>
          <w:kern w:val="0"/>
          <w:lang w:val="it-IT" w:eastAsia="it-IT" w:bidi="ar-SA"/>
        </w:rPr>
        <w:t xml:space="preserve">              </w:t>
      </w:r>
      <w:r w:rsidRPr="00BF299A">
        <w:rPr>
          <w:rFonts w:eastAsia="Times New Roman" w:cs="Times New Roman"/>
          <w:kern w:val="0"/>
          <w:lang w:val="it-IT" w:eastAsia="it-IT" w:bidi="ar-SA"/>
        </w:rPr>
        <w:t xml:space="preserve">                          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1"/>
        <w:gridCol w:w="1940"/>
        <w:gridCol w:w="150"/>
        <w:gridCol w:w="81"/>
      </w:tblGrid>
      <w:tr w:rsidR="00237F60" w:rsidRPr="00BF299A" w:rsidTr="00237F60">
        <w:trPr>
          <w:tblCellSpacing w:w="15" w:type="dxa"/>
        </w:trPr>
        <w:tc>
          <w:tcPr>
            <w:tcW w:w="5506" w:type="dxa"/>
            <w:hideMark/>
          </w:tcPr>
          <w:p w:rsidR="00237F60" w:rsidRPr="00BF299A" w:rsidRDefault="00237F60" w:rsidP="00237F60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E</w:t>
            </w:r>
            <w:r w:rsidR="00EB0A26"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t</w:t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943"/>
              <w:gridCol w:w="765"/>
              <w:gridCol w:w="942"/>
              <w:gridCol w:w="822"/>
              <w:gridCol w:w="1224"/>
            </w:tblGrid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Int. Fid. 95%</w:t>
                  </w:r>
                </w:p>
              </w:tc>
            </w:tr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lang w:val="it-IT"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12%:38%</w:t>
                  </w:r>
                </w:p>
              </w:tc>
            </w:tr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lang w:val="it-IT" w:eastAsia="it-IT" w:bidi="ar-SA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8%:32%</w:t>
                  </w:r>
                </w:p>
              </w:tc>
            </w:tr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18%:47%</w:t>
                  </w:r>
                </w:p>
              </w:tc>
            </w:tr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lang w:val="it-IT"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10%:35%</w:t>
                  </w:r>
                </w:p>
              </w:tc>
            </w:tr>
          </w:tbl>
          <w:p w:rsidR="00237F60" w:rsidRPr="00BF299A" w:rsidRDefault="00237F60" w:rsidP="00237F60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Numero di casi= 40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Moda = 10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Mediana = 10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Media = 9.53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Squilibrio = 0.26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Campo di variazione = 3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Differenza interquartilica = 1</w:t>
            </w:r>
          </w:p>
          <w:p w:rsidR="00237F60" w:rsidRPr="00BF299A" w:rsidRDefault="00237F60" w:rsidP="00237F60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 Scarto tipo = 1.1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forma:</w:t>
            </w:r>
          </w:p>
          <w:p w:rsidR="00237F60" w:rsidRPr="00BF299A" w:rsidRDefault="00237F60" w:rsidP="00237F60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Asimmetria = -0.12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Curtosi = -1.3</w:t>
            </w:r>
          </w:p>
          <w:p w:rsidR="00237F60" w:rsidRPr="00BF299A" w:rsidRDefault="00237F60" w:rsidP="00237F60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Popolazione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"/>
              <w:gridCol w:w="1233"/>
            </w:tblGrid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Int. Fid. 95%</w:t>
                  </w:r>
                </w:p>
              </w:tc>
            </w:tr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da 9.19 a 9.86</w:t>
                  </w:r>
                </w:p>
              </w:tc>
            </w:tr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da 0.9 a 1.41</w:t>
                  </w:r>
                </w:p>
              </w:tc>
            </w:tr>
          </w:tbl>
          <w:p w:rsidR="00237F60" w:rsidRPr="00BF299A" w:rsidRDefault="00237F60" w:rsidP="00237F60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Probabilità di normalità della distribuzione (test di Jarque-Bera): 0.234</w:t>
            </w:r>
          </w:p>
        </w:tc>
        <w:tc>
          <w:tcPr>
            <w:tcW w:w="0" w:type="auto"/>
            <w:hideMark/>
          </w:tcPr>
          <w:p w:rsidR="00237F60" w:rsidRPr="00BF299A" w:rsidRDefault="00237F60" w:rsidP="00237F60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464"/>
              <w:gridCol w:w="464"/>
              <w:gridCol w:w="476"/>
            </w:tblGrid>
            <w:tr w:rsidR="00237F60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237F60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  <w:t>25%</w:t>
                        </w:r>
                      </w:p>
                    </w:tc>
                  </w:tr>
                  <w:tr w:rsidR="00237F60" w:rsidRPr="00BF299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237F60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  <w:t>20%</w:t>
                        </w:r>
                      </w:p>
                    </w:tc>
                  </w:tr>
                  <w:tr w:rsidR="00237F60" w:rsidRPr="00BF299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237F60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  <w:t>33%</w:t>
                        </w:r>
                      </w:p>
                    </w:tc>
                  </w:tr>
                  <w:tr w:rsidR="00237F60" w:rsidRPr="00BF299A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237F60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  <w:t>23%</w:t>
                        </w:r>
                      </w:p>
                    </w:tc>
                  </w:tr>
                  <w:tr w:rsidR="00237F60" w:rsidRPr="00BF299A">
                    <w:trPr>
                      <w:trHeight w:val="2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  <w:tr w:rsidR="00237F60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9</w:t>
                  </w:r>
                </w:p>
              </w:tc>
            </w:tr>
            <w:tr w:rsidR="00237F60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lastRenderedPageBreak/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11</w:t>
                  </w:r>
                </w:p>
              </w:tc>
            </w:tr>
          </w:tbl>
          <w:p w:rsidR="00237F60" w:rsidRPr="00BF299A" w:rsidRDefault="00237F60" w:rsidP="00237F60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237F60" w:rsidRPr="00BF299A" w:rsidRDefault="00237F60" w:rsidP="00237F60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237F60" w:rsidRPr="00BF299A" w:rsidRDefault="00237F60" w:rsidP="00237F60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2862AF" w:rsidRPr="00BF299A" w:rsidRDefault="002862AF">
      <w:pPr>
        <w:pStyle w:val="Standard"/>
        <w:tabs>
          <w:tab w:val="left" w:pos="390"/>
        </w:tabs>
        <w:rPr>
          <w:rFonts w:eastAsia="Times New Roman" w:cs="Times New Roman"/>
          <w:kern w:val="0"/>
          <w:lang w:val="it-IT" w:eastAsia="it-IT" w:bidi="ar-SA"/>
        </w:rPr>
      </w:pPr>
    </w:p>
    <w:p w:rsidR="0015012C" w:rsidRPr="00BF299A" w:rsidRDefault="0015012C" w:rsidP="0015012C">
      <w:pPr>
        <w:pStyle w:val="Textbody"/>
        <w:jc w:val="both"/>
        <w:rPr>
          <w:lang w:val="it-IT"/>
        </w:rPr>
      </w:pPr>
      <w:r w:rsidRPr="00BF299A">
        <w:rPr>
          <w:lang w:val="it-IT"/>
        </w:rPr>
        <w:t>Dall'analisi dei dati è emerso che il 25% (10 casi) dei bambini con i quali si è svo</w:t>
      </w:r>
      <w:r w:rsidR="00D737B9">
        <w:rPr>
          <w:lang w:val="it-IT"/>
        </w:rPr>
        <w:t>l</w:t>
      </w:r>
      <w:r w:rsidRPr="00BF299A">
        <w:rPr>
          <w:lang w:val="it-IT"/>
        </w:rPr>
        <w:t>ta la ricerca,</w:t>
      </w:r>
      <w:r w:rsidR="00D737B9">
        <w:rPr>
          <w:lang w:val="it-IT"/>
        </w:rPr>
        <w:t xml:space="preserve"> </w:t>
      </w:r>
      <w:r w:rsidRPr="00BF299A">
        <w:rPr>
          <w:lang w:val="it-IT"/>
        </w:rPr>
        <w:t>ha 8 a</w:t>
      </w:r>
      <w:r w:rsidR="00A2606B">
        <w:rPr>
          <w:lang w:val="it-IT"/>
        </w:rPr>
        <w:t>nni; il 20% (</w:t>
      </w:r>
      <w:r w:rsidR="00D737B9">
        <w:rPr>
          <w:lang w:val="it-IT"/>
        </w:rPr>
        <w:t>8 casi) ha 9 anni,</w:t>
      </w:r>
      <w:r w:rsidRPr="00BF299A">
        <w:rPr>
          <w:lang w:val="it-IT"/>
        </w:rPr>
        <w:t xml:space="preserve"> il 33% (13 casi) ne ha 10 e il 23% (9 casi) ne ha 11.</w:t>
      </w:r>
    </w:p>
    <w:p w:rsidR="0015012C" w:rsidRPr="00BF299A" w:rsidRDefault="0015012C">
      <w:pPr>
        <w:pStyle w:val="Standard"/>
        <w:tabs>
          <w:tab w:val="left" w:pos="390"/>
        </w:tabs>
        <w:rPr>
          <w:rFonts w:eastAsia="Times New Roman" w:cs="Times New Roman"/>
          <w:kern w:val="0"/>
          <w:lang w:val="it-IT" w:eastAsia="it-IT" w:bidi="ar-SA"/>
        </w:rPr>
      </w:pPr>
    </w:p>
    <w:p w:rsidR="00237F60" w:rsidRPr="00BF299A" w:rsidRDefault="00237F60">
      <w:pPr>
        <w:pStyle w:val="Standard"/>
        <w:tabs>
          <w:tab w:val="left" w:pos="390"/>
        </w:tabs>
        <w:rPr>
          <w:rFonts w:eastAsia="Times New Roman" w:cs="Times New Roman"/>
          <w:kern w:val="0"/>
          <w:lang w:val="it-IT" w:eastAsia="it-IT" w:bidi="ar-SA"/>
        </w:rPr>
      </w:pPr>
    </w:p>
    <w:p w:rsidR="00237F60" w:rsidRDefault="00237F60">
      <w:pPr>
        <w:pStyle w:val="Standard"/>
        <w:tabs>
          <w:tab w:val="left" w:pos="390"/>
        </w:tabs>
        <w:rPr>
          <w:rFonts w:eastAsia="Times New Roman" w:cs="Times New Roman"/>
          <w:kern w:val="0"/>
          <w:u w:val="single"/>
          <w:lang w:val="it-IT" w:eastAsia="it-IT" w:bidi="ar-SA"/>
        </w:rPr>
      </w:pPr>
      <w:r w:rsidRPr="00BF299A">
        <w:rPr>
          <w:rFonts w:eastAsia="Times New Roman" w:cs="Times New Roman"/>
          <w:kern w:val="0"/>
          <w:u w:val="single"/>
          <w:lang w:val="it-IT" w:eastAsia="it-IT" w:bidi="ar-SA"/>
        </w:rPr>
        <w:t>DOMANDA 3:</w:t>
      </w:r>
    </w:p>
    <w:p w:rsidR="00D04270" w:rsidRDefault="00D04270">
      <w:pPr>
        <w:pStyle w:val="Standard"/>
        <w:tabs>
          <w:tab w:val="left" w:pos="390"/>
        </w:tabs>
        <w:rPr>
          <w:rFonts w:eastAsia="Times New Roman" w:cs="Times New Roman"/>
          <w:kern w:val="0"/>
          <w:u w:val="single"/>
          <w:lang w:val="it-IT" w:eastAsia="it-IT" w:bidi="ar-SA"/>
        </w:rPr>
      </w:pPr>
    </w:p>
    <w:p w:rsidR="00D04270" w:rsidRPr="00BF299A" w:rsidRDefault="00D04270">
      <w:pPr>
        <w:pStyle w:val="Standard"/>
        <w:tabs>
          <w:tab w:val="left" w:pos="390"/>
        </w:tabs>
        <w:rPr>
          <w:rFonts w:cs="Times New Roman"/>
          <w:u w:val="single"/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1"/>
        <w:gridCol w:w="866"/>
        <w:gridCol w:w="150"/>
        <w:gridCol w:w="2303"/>
      </w:tblGrid>
      <w:tr w:rsidR="00237F60" w:rsidRPr="00BF299A" w:rsidTr="00237F60">
        <w:trPr>
          <w:tblCellSpacing w:w="15" w:type="dxa"/>
        </w:trPr>
        <w:tc>
          <w:tcPr>
            <w:tcW w:w="0" w:type="auto"/>
            <w:hideMark/>
          </w:tcPr>
          <w:p w:rsidR="00237F60" w:rsidRPr="00BF299A" w:rsidRDefault="00237F60" w:rsidP="00237F60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</w:p>
          <w:p w:rsidR="00237F60" w:rsidRPr="00BF299A" w:rsidRDefault="00237F60" w:rsidP="00237F60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PRATICA DI UNO SPORT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923"/>
              <w:gridCol w:w="801"/>
              <w:gridCol w:w="923"/>
              <w:gridCol w:w="824"/>
              <w:gridCol w:w="1161"/>
            </w:tblGrid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Int. Fid. 95%</w:t>
                  </w:r>
                </w:p>
              </w:tc>
            </w:tr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22%:53%</w:t>
                  </w:r>
                </w:p>
              </w:tc>
            </w:tr>
            <w:tr w:rsidR="00237F60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47%:78%</w:t>
                  </w:r>
                </w:p>
              </w:tc>
            </w:tr>
          </w:tbl>
          <w:p w:rsidR="00237F60" w:rsidRPr="00BF299A" w:rsidRDefault="00237F60" w:rsidP="00237F60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Numero di casi= 40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Moda = SI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Mediana = SI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lastRenderedPageBreak/>
              <w:t>  Squilibrio = 0.53</w:t>
            </w:r>
          </w:p>
        </w:tc>
        <w:tc>
          <w:tcPr>
            <w:tcW w:w="0" w:type="auto"/>
            <w:hideMark/>
          </w:tcPr>
          <w:p w:rsidR="00237F60" w:rsidRPr="00BF299A" w:rsidRDefault="00237F60" w:rsidP="00237F60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3"/>
              <w:gridCol w:w="403"/>
            </w:tblGrid>
            <w:tr w:rsidR="00237F60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7"/>
                  </w:tblGrid>
                  <w:tr w:rsidR="00237F60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38%</w:t>
                        </w:r>
                      </w:p>
                    </w:tc>
                  </w:tr>
                  <w:tr w:rsidR="00237F60" w:rsidRPr="00BF299A">
                    <w:trPr>
                      <w:trHeight w:val="4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7"/>
                  </w:tblGrid>
                  <w:tr w:rsidR="00237F60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63%</w:t>
                        </w:r>
                      </w:p>
                    </w:tc>
                  </w:tr>
                  <w:tr w:rsidR="00237F60" w:rsidRPr="00BF299A">
                    <w:trPr>
                      <w:trHeight w:val="7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  <w:tr w:rsidR="00237F60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25</w:t>
                  </w:r>
                </w:p>
              </w:tc>
            </w:tr>
            <w:tr w:rsidR="00237F60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SI</w:t>
                  </w:r>
                </w:p>
              </w:tc>
            </w:tr>
          </w:tbl>
          <w:p w:rsidR="00237F60" w:rsidRPr="00BF299A" w:rsidRDefault="00237F60" w:rsidP="00237F60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237F60" w:rsidRPr="00BF299A" w:rsidRDefault="00237F60" w:rsidP="00237F60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237F60" w:rsidRPr="00BF299A" w:rsidRDefault="00237F60" w:rsidP="00237F60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228"/>
            </w:tblGrid>
            <w:tr w:rsidR="00237F60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04"/>
                  </w:tblGrid>
                  <w:tr w:rsidR="00237F60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2004"/>
                        </w:tblGrid>
                        <w:tr w:rsidR="00237F60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37F60" w:rsidRPr="00BF299A" w:rsidRDefault="00237F60" w:rsidP="00237F60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7F60" w:rsidRPr="00BF299A" w:rsidRDefault="00237F60" w:rsidP="00237F60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PRATICA DI UNO SPORT</w:t>
                              </w:r>
                            </w:p>
                          </w:tc>
                        </w:tr>
                      </w:tbl>
                      <w:p w:rsidR="00237F60" w:rsidRPr="00BF299A" w:rsidRDefault="00237F60" w:rsidP="00237F60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37F60" w:rsidRPr="00BF299A" w:rsidRDefault="00237F60" w:rsidP="00237F60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237F60" w:rsidRPr="00BF299A" w:rsidRDefault="00237F60" w:rsidP="00237F60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F14476" w:rsidRPr="00BF299A" w:rsidRDefault="00F14476">
      <w:pPr>
        <w:pStyle w:val="Standard"/>
        <w:tabs>
          <w:tab w:val="left" w:pos="390"/>
        </w:tabs>
        <w:rPr>
          <w:rFonts w:eastAsia="Times New Roman" w:cs="Times New Roman"/>
          <w:lang w:val="it-IT" w:eastAsia="it-IT"/>
        </w:rPr>
      </w:pPr>
    </w:p>
    <w:p w:rsidR="00F14476" w:rsidRPr="00BF299A" w:rsidRDefault="00F5478F">
      <w:pPr>
        <w:pStyle w:val="Standard"/>
        <w:tabs>
          <w:tab w:val="left" w:pos="390"/>
        </w:tabs>
        <w:jc w:val="both"/>
        <w:rPr>
          <w:rFonts w:eastAsia="Times New Roman" w:cs="Times New Roman"/>
          <w:lang w:val="it-IT" w:eastAsia="it-IT"/>
        </w:rPr>
      </w:pPr>
      <w:r w:rsidRPr="00BF299A">
        <w:rPr>
          <w:rFonts w:eastAsia="Times New Roman" w:cs="Times New Roman"/>
          <w:lang w:val="it-IT" w:eastAsia="it-IT"/>
        </w:rPr>
        <w:t>Dall'analisi dei dati è emerso che il 38% (15 casi) non partecipa ad uno sport mentre il 63% (25 casi) svolge un'attività sportiva.</w:t>
      </w:r>
    </w:p>
    <w:p w:rsidR="00F14476" w:rsidRPr="00BF299A" w:rsidRDefault="00F14476">
      <w:pPr>
        <w:pStyle w:val="Standard"/>
        <w:tabs>
          <w:tab w:val="left" w:pos="390"/>
        </w:tabs>
        <w:rPr>
          <w:rFonts w:eastAsia="Times New Roman" w:cs="Times New Roman"/>
          <w:lang w:val="it-IT" w:eastAsia="it-IT"/>
        </w:rPr>
      </w:pPr>
    </w:p>
    <w:p w:rsidR="00237F60" w:rsidRPr="00BF299A" w:rsidRDefault="00237F60">
      <w:pPr>
        <w:pStyle w:val="Standard"/>
        <w:tabs>
          <w:tab w:val="left" w:pos="390"/>
        </w:tabs>
        <w:rPr>
          <w:rFonts w:eastAsia="Times New Roman" w:cs="Times New Roman"/>
          <w:lang w:val="it-IT" w:eastAsia="it-IT"/>
        </w:rPr>
      </w:pPr>
    </w:p>
    <w:p w:rsidR="00F14476" w:rsidRDefault="00237F60">
      <w:pPr>
        <w:pStyle w:val="Standard"/>
        <w:tabs>
          <w:tab w:val="left" w:pos="390"/>
        </w:tabs>
        <w:rPr>
          <w:rFonts w:eastAsia="Times New Roman" w:cs="Times New Roman"/>
          <w:u w:val="single"/>
          <w:lang w:val="it-IT" w:eastAsia="it-IT"/>
        </w:rPr>
      </w:pPr>
      <w:r w:rsidRPr="00BF299A">
        <w:rPr>
          <w:rFonts w:eastAsia="Times New Roman" w:cs="Times New Roman"/>
          <w:u w:val="single"/>
          <w:lang w:val="it-IT" w:eastAsia="it-IT"/>
        </w:rPr>
        <w:t>DOMANDA 4:</w:t>
      </w:r>
    </w:p>
    <w:p w:rsidR="00D04270" w:rsidRDefault="00D04270">
      <w:pPr>
        <w:pStyle w:val="Standard"/>
        <w:tabs>
          <w:tab w:val="left" w:pos="390"/>
        </w:tabs>
        <w:rPr>
          <w:rFonts w:eastAsia="Times New Roman" w:cs="Times New Roman"/>
          <w:u w:val="single"/>
          <w:lang w:val="it-IT" w:eastAsia="it-IT"/>
        </w:rPr>
      </w:pPr>
    </w:p>
    <w:p w:rsidR="00D04270" w:rsidRPr="00BF299A" w:rsidRDefault="00D04270">
      <w:pPr>
        <w:pStyle w:val="Standard"/>
        <w:tabs>
          <w:tab w:val="left" w:pos="390"/>
        </w:tabs>
        <w:rPr>
          <w:rFonts w:eastAsia="Times New Roman" w:cs="Times New Roman"/>
          <w:u w:val="single"/>
          <w:lang w:val="it-IT"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3"/>
        <w:gridCol w:w="2867"/>
        <w:gridCol w:w="150"/>
        <w:gridCol w:w="1897"/>
      </w:tblGrid>
      <w:tr w:rsidR="00E5354A" w:rsidRPr="00BF299A" w:rsidTr="00E5354A">
        <w:trPr>
          <w:tblCellSpacing w:w="15" w:type="dxa"/>
        </w:trPr>
        <w:tc>
          <w:tcPr>
            <w:tcW w:w="0" w:type="auto"/>
            <w:hideMark/>
          </w:tcPr>
          <w:p w:rsidR="00237F60" w:rsidRPr="00BF299A" w:rsidRDefault="00237F60" w:rsidP="00E5354A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</w:p>
          <w:p w:rsidR="00E5354A" w:rsidRPr="00BF299A" w:rsidRDefault="00E5354A" w:rsidP="00E5354A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SPORT PRATICATO</w:t>
            </w:r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7"/>
              <w:gridCol w:w="694"/>
              <w:gridCol w:w="606"/>
              <w:gridCol w:w="694"/>
              <w:gridCol w:w="621"/>
              <w:gridCol w:w="870"/>
            </w:tblGrid>
            <w:tr w:rsidR="00E5354A" w:rsidRPr="00BF299A" w:rsidTr="00E5354A">
              <w:trPr>
                <w:trHeight w:val="508"/>
                <w:tblCellSpacing w:w="15" w:type="dxa"/>
              </w:trPr>
              <w:tc>
                <w:tcPr>
                  <w:tcW w:w="1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6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6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8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Int. Fid. 95%</w:t>
                  </w:r>
                </w:p>
              </w:tc>
            </w:tr>
            <w:tr w:rsidR="00E5354A" w:rsidRPr="00BF299A" w:rsidTr="00E5354A">
              <w:trPr>
                <w:trHeight w:val="288"/>
                <w:tblCellSpacing w:w="15" w:type="dxa"/>
              </w:trPr>
              <w:tc>
                <w:tcPr>
                  <w:tcW w:w="1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CALCIO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6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52%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6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52%</w:t>
                  </w:r>
                </w:p>
              </w:tc>
              <w:tc>
                <w:tcPr>
                  <w:tcW w:w="8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32%:72%</w:t>
                  </w:r>
                </w:p>
              </w:tc>
            </w:tr>
            <w:tr w:rsidR="00E5354A" w:rsidRPr="00BF299A" w:rsidTr="00E5354A">
              <w:trPr>
                <w:trHeight w:val="271"/>
                <w:tblCellSpacing w:w="15" w:type="dxa"/>
              </w:trPr>
              <w:tc>
                <w:tcPr>
                  <w:tcW w:w="1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DANZA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3</w:t>
                  </w:r>
                </w:p>
              </w:tc>
              <w:tc>
                <w:tcPr>
                  <w:tcW w:w="6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12%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16</w:t>
                  </w:r>
                </w:p>
              </w:tc>
              <w:tc>
                <w:tcPr>
                  <w:tcW w:w="6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64%</w:t>
                  </w:r>
                </w:p>
              </w:tc>
              <w:tc>
                <w:tcPr>
                  <w:tcW w:w="8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0%:28%</w:t>
                  </w:r>
                </w:p>
              </w:tc>
            </w:tr>
            <w:tr w:rsidR="00E5354A" w:rsidRPr="00BF299A" w:rsidTr="00E5354A">
              <w:trPr>
                <w:trHeight w:val="288"/>
                <w:tblCellSpacing w:w="15" w:type="dxa"/>
              </w:trPr>
              <w:tc>
                <w:tcPr>
                  <w:tcW w:w="1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NUOTO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</w:t>
                  </w:r>
                </w:p>
              </w:tc>
              <w:tc>
                <w:tcPr>
                  <w:tcW w:w="6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16%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  <w:tc>
                <w:tcPr>
                  <w:tcW w:w="6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80%</w:t>
                  </w:r>
                </w:p>
              </w:tc>
              <w:tc>
                <w:tcPr>
                  <w:tcW w:w="8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0%:32%</w:t>
                  </w:r>
                </w:p>
              </w:tc>
            </w:tr>
            <w:tr w:rsidR="00E5354A" w:rsidRPr="00BF299A" w:rsidTr="00E5354A">
              <w:trPr>
                <w:trHeight w:val="288"/>
                <w:tblCellSpacing w:w="15" w:type="dxa"/>
              </w:trPr>
              <w:tc>
                <w:tcPr>
                  <w:tcW w:w="1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PALLAVOLO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6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20%</w:t>
                  </w:r>
                </w:p>
              </w:tc>
              <w:tc>
                <w:tcPr>
                  <w:tcW w:w="7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25</w:t>
                  </w:r>
                </w:p>
              </w:tc>
              <w:tc>
                <w:tcPr>
                  <w:tcW w:w="6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8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5"/>
                      <w:szCs w:val="15"/>
                      <w:lang w:val="it-IT" w:eastAsia="it-IT" w:bidi="ar-SA"/>
                    </w:rPr>
                    <w:t>4%:40%</w:t>
                  </w:r>
                </w:p>
              </w:tc>
            </w:tr>
          </w:tbl>
          <w:p w:rsidR="00E5354A" w:rsidRPr="00BF299A" w:rsidRDefault="00E5354A" w:rsidP="00E5354A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</w:r>
          </w:p>
          <w:p w:rsidR="00E5354A" w:rsidRPr="00BF299A" w:rsidRDefault="00E5354A" w:rsidP="00E5354A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</w:p>
          <w:p w:rsidR="00E5354A" w:rsidRPr="00BF299A" w:rsidRDefault="00E5354A" w:rsidP="00E5354A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Numero di casi= 25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Moda = CALCIO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Mediana = CALCIO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Squilibrio = 0.35</w:t>
            </w:r>
          </w:p>
        </w:tc>
        <w:tc>
          <w:tcPr>
            <w:tcW w:w="0" w:type="auto"/>
            <w:hideMark/>
          </w:tcPr>
          <w:p w:rsidR="00237F60" w:rsidRPr="00BF299A" w:rsidRDefault="00237F60" w:rsidP="00E5354A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p w:rsidR="00E5354A" w:rsidRPr="00BF299A" w:rsidRDefault="00E5354A" w:rsidP="00E5354A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619"/>
              <w:gridCol w:w="619"/>
              <w:gridCol w:w="947"/>
            </w:tblGrid>
            <w:tr w:rsidR="00E5354A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E5354A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52%</w:t>
                        </w:r>
                      </w:p>
                    </w:tc>
                  </w:tr>
                  <w:tr w:rsidR="00E5354A" w:rsidRPr="00BF299A">
                    <w:trPr>
                      <w:trHeight w:val="6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E5354A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12%</w:t>
                        </w:r>
                      </w:p>
                    </w:tc>
                  </w:tr>
                  <w:tr w:rsidR="00E5354A" w:rsidRPr="00BF299A">
                    <w:trPr>
                      <w:trHeight w:val="1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4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E5354A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16%</w:t>
                        </w:r>
                      </w:p>
                    </w:tc>
                  </w:tr>
                  <w:tr w:rsidR="00E5354A" w:rsidRPr="00BF299A">
                    <w:trPr>
                      <w:trHeight w:val="1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E5354A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20%</w:t>
                        </w:r>
                      </w:p>
                    </w:tc>
                  </w:tr>
                  <w:tr w:rsidR="00E5354A" w:rsidRPr="00BF299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E5354A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</w:tr>
            <w:tr w:rsidR="00E5354A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CALCIO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DANZA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NUOTO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PALLAVOLO</w:t>
                  </w:r>
                </w:p>
              </w:tc>
            </w:tr>
          </w:tbl>
          <w:p w:rsidR="00E5354A" w:rsidRPr="00BF299A" w:rsidRDefault="00E5354A" w:rsidP="00E5354A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E5354A" w:rsidRPr="00BF299A" w:rsidRDefault="00E5354A" w:rsidP="00E5354A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E5354A" w:rsidRPr="00BF299A" w:rsidRDefault="00E5354A" w:rsidP="00E5354A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p w:rsidR="00237F60" w:rsidRPr="00BF299A" w:rsidRDefault="00237F60" w:rsidP="00E5354A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822"/>
            </w:tblGrid>
            <w:tr w:rsidR="00E5354A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98"/>
                  </w:tblGrid>
                  <w:tr w:rsidR="00E5354A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1598"/>
                        </w:tblGrid>
                        <w:tr w:rsidR="00E5354A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5354A" w:rsidRPr="00BF299A" w:rsidRDefault="00E5354A" w:rsidP="00E5354A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5354A" w:rsidRPr="00BF299A" w:rsidRDefault="00E5354A" w:rsidP="00E5354A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SPORT PRATICATO</w:t>
                              </w:r>
                            </w:p>
                          </w:tc>
                        </w:tr>
                      </w:tbl>
                      <w:p w:rsidR="00E5354A" w:rsidRPr="00BF299A" w:rsidRDefault="00E5354A" w:rsidP="00E5354A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E5354A" w:rsidRPr="00BF299A" w:rsidRDefault="00E5354A" w:rsidP="00E5354A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E5354A" w:rsidRPr="00BF299A" w:rsidRDefault="00E5354A" w:rsidP="00E5354A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F14476" w:rsidRPr="00BF299A" w:rsidRDefault="00F14476">
      <w:pPr>
        <w:pStyle w:val="Standard"/>
        <w:tabs>
          <w:tab w:val="left" w:pos="390"/>
        </w:tabs>
        <w:jc w:val="both"/>
        <w:rPr>
          <w:rFonts w:eastAsia="Times New Roman" w:cs="Times New Roman"/>
          <w:lang w:val="it-IT" w:eastAsia="it-IT"/>
        </w:rPr>
      </w:pPr>
    </w:p>
    <w:p w:rsidR="00F14476" w:rsidRPr="00BF299A" w:rsidRDefault="00F5478F">
      <w:pPr>
        <w:pStyle w:val="Standard"/>
        <w:tabs>
          <w:tab w:val="left" w:pos="390"/>
        </w:tabs>
        <w:jc w:val="both"/>
        <w:rPr>
          <w:rFonts w:eastAsia="Times New Roman" w:cs="Times New Roman"/>
          <w:lang w:val="it-IT" w:eastAsia="it-IT"/>
        </w:rPr>
      </w:pPr>
      <w:r w:rsidRPr="00BF299A">
        <w:rPr>
          <w:rFonts w:eastAsia="Times New Roman" w:cs="Times New Roman"/>
          <w:lang w:val="it-IT" w:eastAsia="it-IT"/>
        </w:rPr>
        <w:t>Dall'analisi dei dati è emerso che il 52% (13 casi) gioca a calcio, il 20% (5 casi) gioca a pallavolo, il 16% (4 casi) pratica il nuoto e una piccola percentuale pratica la danza (3 casi).</w:t>
      </w:r>
    </w:p>
    <w:p w:rsidR="00116E18" w:rsidRPr="00BF299A" w:rsidRDefault="00116E18">
      <w:pPr>
        <w:pStyle w:val="Standard"/>
        <w:tabs>
          <w:tab w:val="left" w:pos="390"/>
        </w:tabs>
        <w:jc w:val="both"/>
        <w:rPr>
          <w:rFonts w:eastAsia="Times New Roman" w:cs="Times New Roman"/>
          <w:lang w:val="it-IT" w:eastAsia="it-IT"/>
        </w:rPr>
      </w:pPr>
    </w:p>
    <w:p w:rsidR="00237F60" w:rsidRPr="00BF299A" w:rsidRDefault="00237F60">
      <w:pPr>
        <w:pStyle w:val="Standard"/>
        <w:tabs>
          <w:tab w:val="left" w:pos="390"/>
        </w:tabs>
        <w:jc w:val="both"/>
        <w:rPr>
          <w:rFonts w:eastAsia="Times New Roman" w:cs="Times New Roman"/>
          <w:lang w:val="it-IT" w:eastAsia="it-IT"/>
        </w:rPr>
      </w:pPr>
    </w:p>
    <w:p w:rsidR="00237F60" w:rsidRDefault="00237F60">
      <w:pPr>
        <w:pStyle w:val="Standard"/>
        <w:tabs>
          <w:tab w:val="left" w:pos="390"/>
        </w:tabs>
        <w:jc w:val="both"/>
        <w:rPr>
          <w:rFonts w:eastAsia="Times New Roman" w:cs="Times New Roman"/>
          <w:u w:val="single"/>
          <w:lang w:val="it-IT" w:eastAsia="it-IT"/>
        </w:rPr>
      </w:pPr>
      <w:r w:rsidRPr="00BF299A">
        <w:rPr>
          <w:rFonts w:eastAsia="Times New Roman" w:cs="Times New Roman"/>
          <w:u w:val="single"/>
          <w:lang w:val="it-IT" w:eastAsia="it-IT"/>
        </w:rPr>
        <w:t>DOMANDA 6:</w:t>
      </w:r>
    </w:p>
    <w:p w:rsidR="00D04270" w:rsidRDefault="00D04270">
      <w:pPr>
        <w:pStyle w:val="Standard"/>
        <w:tabs>
          <w:tab w:val="left" w:pos="390"/>
        </w:tabs>
        <w:jc w:val="both"/>
        <w:rPr>
          <w:rFonts w:eastAsia="Times New Roman" w:cs="Times New Roman"/>
          <w:u w:val="single"/>
          <w:lang w:val="it-IT" w:eastAsia="it-IT"/>
        </w:rPr>
      </w:pPr>
    </w:p>
    <w:p w:rsidR="00D04270" w:rsidRPr="00BF299A" w:rsidRDefault="00D04270">
      <w:pPr>
        <w:pStyle w:val="Standard"/>
        <w:tabs>
          <w:tab w:val="left" w:pos="390"/>
        </w:tabs>
        <w:jc w:val="both"/>
        <w:rPr>
          <w:rFonts w:eastAsia="Times New Roman" w:cs="Times New Roman"/>
          <w:u w:val="single"/>
          <w:lang w:val="it-IT"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0"/>
        <w:gridCol w:w="1012"/>
        <w:gridCol w:w="103"/>
        <w:gridCol w:w="3122"/>
      </w:tblGrid>
      <w:tr w:rsidR="0032414F" w:rsidRPr="00BF299A" w:rsidTr="0032414F">
        <w:trPr>
          <w:tblCellSpacing w:w="15" w:type="dxa"/>
        </w:trPr>
        <w:tc>
          <w:tcPr>
            <w:tcW w:w="6175" w:type="dxa"/>
            <w:hideMark/>
          </w:tcPr>
          <w:p w:rsidR="00237F60" w:rsidRPr="00BF299A" w:rsidRDefault="00237F60" w:rsidP="0032414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</w:p>
          <w:p w:rsidR="0032414F" w:rsidRPr="00BF299A" w:rsidRDefault="0032414F" w:rsidP="0032414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RAPPORTO CON I COMPAGNI</w:t>
            </w:r>
          </w:p>
          <w:p w:rsidR="00237F60" w:rsidRPr="00BF299A" w:rsidRDefault="00237F60" w:rsidP="0032414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7"/>
              <w:gridCol w:w="909"/>
              <w:gridCol w:w="726"/>
              <w:gridCol w:w="909"/>
              <w:gridCol w:w="789"/>
              <w:gridCol w:w="1259"/>
            </w:tblGrid>
            <w:tr w:rsidR="0032414F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Int. Fid. 95%</w:t>
                  </w:r>
                </w:p>
              </w:tc>
            </w:tr>
            <w:tr w:rsidR="0032414F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0%:28%</w:t>
                  </w:r>
                </w:p>
              </w:tc>
            </w:tr>
            <w:tr w:rsidR="0032414F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lang w:val="it-IT" w:eastAsia="it-IT" w:bidi="ar-SA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72%:100%</w:t>
                  </w:r>
                </w:p>
              </w:tc>
            </w:tr>
          </w:tbl>
          <w:p w:rsidR="0032414F" w:rsidRPr="00BF299A" w:rsidRDefault="0032414F" w:rsidP="0032414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lastRenderedPageBreak/>
              <w:t>Numero di casi= 25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Moda = SI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Mediana = SI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Squilibrio = 0.79</w:t>
            </w:r>
          </w:p>
        </w:tc>
        <w:tc>
          <w:tcPr>
            <w:tcW w:w="0" w:type="auto"/>
            <w:hideMark/>
          </w:tcPr>
          <w:p w:rsidR="00237F60" w:rsidRPr="00BF299A" w:rsidRDefault="00237F60" w:rsidP="0032414F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p w:rsidR="0032414F" w:rsidRPr="00BF299A" w:rsidRDefault="0032414F" w:rsidP="0032414F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7"/>
              <w:gridCol w:w="437"/>
            </w:tblGrid>
            <w:tr w:rsidR="0032414F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1"/>
                  </w:tblGrid>
                  <w:tr w:rsidR="0032414F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2414F" w:rsidRPr="00BF299A" w:rsidRDefault="0032414F" w:rsidP="003241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  <w:t>12%</w:t>
                        </w:r>
                      </w:p>
                    </w:tc>
                  </w:tr>
                  <w:tr w:rsidR="0032414F" w:rsidRPr="00BF299A">
                    <w:trPr>
                      <w:trHeight w:val="1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2414F" w:rsidRPr="00BF299A" w:rsidRDefault="0032414F" w:rsidP="003241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1"/>
                  </w:tblGrid>
                  <w:tr w:rsidR="0032414F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2414F" w:rsidRPr="00BF299A" w:rsidRDefault="0032414F" w:rsidP="003241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  <w:t>88%</w:t>
                        </w:r>
                      </w:p>
                    </w:tc>
                  </w:tr>
                  <w:tr w:rsidR="0032414F" w:rsidRPr="00BF299A">
                    <w:trPr>
                      <w:trHeight w:val="10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2414F" w:rsidRPr="00BF299A" w:rsidRDefault="0032414F" w:rsidP="003241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  <w:tr w:rsidR="0032414F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22</w:t>
                  </w:r>
                </w:p>
              </w:tc>
            </w:tr>
            <w:tr w:rsidR="0032414F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lang w:val="it-IT" w:eastAsia="it-IT" w:bidi="ar-SA"/>
                    </w:rPr>
                    <w:t>SI</w:t>
                  </w:r>
                </w:p>
              </w:tc>
            </w:tr>
          </w:tbl>
          <w:p w:rsidR="0032414F" w:rsidRPr="00BF299A" w:rsidRDefault="0032414F" w:rsidP="0032414F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72" w:type="dxa"/>
            <w:vAlign w:val="center"/>
            <w:hideMark/>
          </w:tcPr>
          <w:p w:rsidR="0032414F" w:rsidRPr="00BF299A" w:rsidRDefault="0032414F" w:rsidP="0032414F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32414F" w:rsidRPr="00BF299A" w:rsidRDefault="0032414F" w:rsidP="0032414F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p w:rsidR="00237F60" w:rsidRPr="00BF299A" w:rsidRDefault="00237F60" w:rsidP="0032414F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792"/>
            </w:tblGrid>
            <w:tr w:rsidR="0032414F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68"/>
                  </w:tblGrid>
                  <w:tr w:rsidR="0032414F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9"/>
                          <w:gridCol w:w="2579"/>
                        </w:tblGrid>
                        <w:tr w:rsidR="0032414F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2414F" w:rsidRPr="00BF299A" w:rsidRDefault="0032414F" w:rsidP="0032414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2414F" w:rsidRPr="00BF299A" w:rsidRDefault="0032414F" w:rsidP="0032414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  <w:t>RAPPORTO CON I COMPAGNI</w:t>
                              </w:r>
                            </w:p>
                          </w:tc>
                        </w:tr>
                      </w:tbl>
                      <w:p w:rsidR="0032414F" w:rsidRPr="00BF299A" w:rsidRDefault="0032414F" w:rsidP="003241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32414F" w:rsidRPr="00BF299A" w:rsidRDefault="0032414F" w:rsidP="0032414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32414F" w:rsidRPr="00BF299A" w:rsidRDefault="0032414F" w:rsidP="0032414F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32414F" w:rsidRPr="00BF299A" w:rsidRDefault="0032414F">
      <w:pPr>
        <w:pStyle w:val="Standard"/>
        <w:tabs>
          <w:tab w:val="left" w:pos="390"/>
        </w:tabs>
        <w:jc w:val="both"/>
        <w:rPr>
          <w:rFonts w:eastAsia="Times New Roman" w:cs="Times New Roman"/>
          <w:lang w:val="it-IT" w:eastAsia="it-IT"/>
        </w:rPr>
      </w:pPr>
    </w:p>
    <w:p w:rsidR="0032414F" w:rsidRPr="00BF299A" w:rsidRDefault="0032414F">
      <w:pPr>
        <w:pStyle w:val="Standard"/>
        <w:tabs>
          <w:tab w:val="left" w:pos="390"/>
        </w:tabs>
        <w:jc w:val="both"/>
        <w:rPr>
          <w:rFonts w:eastAsia="Times New Roman" w:cs="Times New Roman"/>
          <w:lang w:val="it-IT" w:eastAsia="it-IT"/>
        </w:rPr>
      </w:pPr>
    </w:p>
    <w:p w:rsidR="0032414F" w:rsidRDefault="00237F60">
      <w:pPr>
        <w:pStyle w:val="Standard"/>
        <w:tabs>
          <w:tab w:val="left" w:pos="390"/>
        </w:tabs>
        <w:jc w:val="both"/>
        <w:rPr>
          <w:rFonts w:eastAsia="Times New Roman" w:cs="Times New Roman"/>
          <w:u w:val="single"/>
          <w:lang w:val="it-IT" w:eastAsia="it-IT"/>
        </w:rPr>
      </w:pPr>
      <w:r w:rsidRPr="00BF299A">
        <w:rPr>
          <w:rFonts w:eastAsia="Times New Roman" w:cs="Times New Roman"/>
          <w:u w:val="single"/>
          <w:lang w:val="it-IT" w:eastAsia="it-IT"/>
        </w:rPr>
        <w:t>DOMANDA 7:</w:t>
      </w:r>
    </w:p>
    <w:p w:rsidR="00D04270" w:rsidRDefault="00D04270">
      <w:pPr>
        <w:pStyle w:val="Standard"/>
        <w:tabs>
          <w:tab w:val="left" w:pos="390"/>
        </w:tabs>
        <w:jc w:val="both"/>
        <w:rPr>
          <w:rFonts w:eastAsia="Times New Roman" w:cs="Times New Roman"/>
          <w:u w:val="single"/>
          <w:lang w:val="it-IT" w:eastAsia="it-IT"/>
        </w:rPr>
      </w:pPr>
    </w:p>
    <w:p w:rsidR="00D04270" w:rsidRPr="00BF299A" w:rsidRDefault="00D04270">
      <w:pPr>
        <w:pStyle w:val="Standard"/>
        <w:tabs>
          <w:tab w:val="left" w:pos="390"/>
        </w:tabs>
        <w:jc w:val="both"/>
        <w:rPr>
          <w:rFonts w:eastAsia="Times New Roman" w:cs="Times New Roman"/>
          <w:u w:val="single"/>
          <w:lang w:val="it-IT"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4"/>
        <w:gridCol w:w="1054"/>
        <w:gridCol w:w="113"/>
        <w:gridCol w:w="3056"/>
      </w:tblGrid>
      <w:tr w:rsidR="00116E18" w:rsidRPr="00BF299A" w:rsidTr="00116E18">
        <w:trPr>
          <w:tblCellSpacing w:w="15" w:type="dxa"/>
        </w:trPr>
        <w:tc>
          <w:tcPr>
            <w:tcW w:w="0" w:type="auto"/>
            <w:hideMark/>
          </w:tcPr>
          <w:p w:rsidR="00237F60" w:rsidRPr="00BF299A" w:rsidRDefault="00237F60" w:rsidP="00116E18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</w:p>
          <w:p w:rsidR="00116E18" w:rsidRPr="00BF299A" w:rsidRDefault="00116E18" w:rsidP="00116E18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FREQUENTI I COMPAGNI?</w:t>
            </w:r>
          </w:p>
          <w:tbl>
            <w:tblPr>
              <w:tblW w:w="5323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0"/>
              <w:gridCol w:w="902"/>
              <w:gridCol w:w="776"/>
              <w:gridCol w:w="902"/>
              <w:gridCol w:w="803"/>
              <w:gridCol w:w="1140"/>
            </w:tblGrid>
            <w:tr w:rsidR="00116E18" w:rsidRPr="00BF299A" w:rsidTr="0032414F">
              <w:trPr>
                <w:trHeight w:val="63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Int. Fid. 95%</w:t>
                  </w:r>
                </w:p>
              </w:tc>
            </w:tr>
            <w:tr w:rsidR="00116E18" w:rsidRPr="00BF299A" w:rsidTr="0032414F">
              <w:trPr>
                <w:trHeight w:val="34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4%:40%</w:t>
                  </w:r>
                </w:p>
              </w:tc>
            </w:tr>
            <w:tr w:rsidR="00116E18" w:rsidRPr="00BF299A" w:rsidTr="0032414F">
              <w:trPr>
                <w:trHeight w:val="34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60%:96%</w:t>
                  </w:r>
                </w:p>
              </w:tc>
            </w:tr>
          </w:tbl>
          <w:p w:rsidR="00116E18" w:rsidRPr="00BF299A" w:rsidRDefault="00116E18" w:rsidP="00116E18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Numero di casi= 25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Moda = SI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Mediana = SI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Squilibrio = 0.68</w:t>
            </w:r>
          </w:p>
        </w:tc>
        <w:tc>
          <w:tcPr>
            <w:tcW w:w="0" w:type="auto"/>
            <w:hideMark/>
          </w:tcPr>
          <w:p w:rsidR="00116E18" w:rsidRPr="00BF299A" w:rsidRDefault="00116E18" w:rsidP="00116E18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994" w:type="dxa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"/>
              <w:gridCol w:w="497"/>
            </w:tblGrid>
            <w:tr w:rsidR="00116E18" w:rsidRPr="00BF299A" w:rsidTr="0032414F">
              <w:trPr>
                <w:trHeight w:val="1465"/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4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6"/>
                  </w:tblGrid>
                  <w:tr w:rsidR="00116E18" w:rsidRPr="00BF299A" w:rsidTr="0032414F">
                    <w:trPr>
                      <w:trHeight w:val="25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6E18" w:rsidRPr="00BF299A" w:rsidRDefault="00116E18" w:rsidP="00116E1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20%</w:t>
                        </w:r>
                      </w:p>
                    </w:tc>
                  </w:tr>
                  <w:tr w:rsidR="00116E18" w:rsidRPr="00BF299A" w:rsidTr="0032414F">
                    <w:trPr>
                      <w:trHeight w:val="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16E18" w:rsidRPr="00BF299A" w:rsidRDefault="00116E18" w:rsidP="00116E1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4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6"/>
                  </w:tblGrid>
                  <w:tr w:rsidR="00116E18" w:rsidRPr="00BF299A" w:rsidTr="0032414F">
                    <w:trPr>
                      <w:trHeight w:val="25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6E18" w:rsidRPr="00BF299A" w:rsidRDefault="00116E18" w:rsidP="00116E1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80%</w:t>
                        </w:r>
                      </w:p>
                    </w:tc>
                  </w:tr>
                  <w:tr w:rsidR="00116E18" w:rsidRPr="00BF299A" w:rsidTr="0032414F">
                    <w:trPr>
                      <w:trHeight w:val="122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16E18" w:rsidRPr="00BF299A" w:rsidRDefault="00116E18" w:rsidP="00116E1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116E18" w:rsidRPr="00BF299A" w:rsidTr="0032414F">
              <w:trPr>
                <w:trHeight w:val="244"/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</w:tr>
            <w:tr w:rsidR="00116E18" w:rsidRPr="00BF299A" w:rsidTr="0032414F">
              <w:trPr>
                <w:trHeight w:val="275"/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SI</w:t>
                  </w:r>
                </w:p>
              </w:tc>
            </w:tr>
          </w:tbl>
          <w:p w:rsidR="00116E18" w:rsidRPr="00BF299A" w:rsidRDefault="00116E18" w:rsidP="00116E18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116E18" w:rsidRPr="00BF299A" w:rsidRDefault="00116E18" w:rsidP="00116E18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116E18" w:rsidRPr="00BF299A" w:rsidRDefault="00116E18" w:rsidP="00116E18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p w:rsidR="00237F60" w:rsidRPr="00BF299A" w:rsidRDefault="00237F60" w:rsidP="00116E18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981"/>
            </w:tblGrid>
            <w:tr w:rsidR="00116E18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295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57"/>
                  </w:tblGrid>
                  <w:tr w:rsidR="00116E18" w:rsidRPr="00BF299A" w:rsidTr="0032414F">
                    <w:trPr>
                      <w:trHeight w:val="712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2957" w:type="dxa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2721"/>
                        </w:tblGrid>
                        <w:tr w:rsidR="00116E18" w:rsidRPr="00BF299A" w:rsidTr="0032414F">
                          <w:trPr>
                            <w:trHeight w:val="504"/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16E18" w:rsidRPr="00BF299A" w:rsidRDefault="00116E18" w:rsidP="00116E1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16E18" w:rsidRPr="00BF299A" w:rsidRDefault="00116E18" w:rsidP="00116E1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FREQUENTI I COMPAGNI?</w:t>
                              </w:r>
                            </w:p>
                          </w:tc>
                        </w:tr>
                      </w:tbl>
                      <w:p w:rsidR="00116E18" w:rsidRPr="00BF299A" w:rsidRDefault="00116E18" w:rsidP="00116E1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116E18" w:rsidRPr="00BF299A" w:rsidRDefault="00116E18" w:rsidP="00116E1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116E18" w:rsidRPr="00BF299A" w:rsidRDefault="00116E18" w:rsidP="00116E18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116E18" w:rsidRPr="00BF299A" w:rsidRDefault="00116E18">
      <w:pPr>
        <w:pStyle w:val="Standard"/>
        <w:tabs>
          <w:tab w:val="left" w:pos="390"/>
        </w:tabs>
        <w:jc w:val="both"/>
        <w:rPr>
          <w:rFonts w:eastAsia="Times New Roman" w:cs="Times New Roman"/>
          <w:lang w:val="it-IT" w:eastAsia="it-IT"/>
        </w:rPr>
      </w:pPr>
    </w:p>
    <w:p w:rsidR="00F14476" w:rsidRPr="00BF299A" w:rsidRDefault="00F14476">
      <w:pPr>
        <w:pStyle w:val="Standard"/>
        <w:tabs>
          <w:tab w:val="left" w:pos="390"/>
        </w:tabs>
        <w:rPr>
          <w:rFonts w:eastAsia="Times New Roman" w:cs="Times New Roman"/>
          <w:lang w:val="it-IT" w:eastAsia="it-IT"/>
        </w:rPr>
      </w:pPr>
    </w:p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lang w:val="it-IT"/>
        </w:rPr>
        <w:br/>
        <w:t xml:space="preserve">Dall'analisi dei dati </w:t>
      </w:r>
      <w:r w:rsidR="00BC2EBD" w:rsidRPr="00BF299A">
        <w:rPr>
          <w:lang w:val="it-IT"/>
        </w:rPr>
        <w:t>abbiamo</w:t>
      </w:r>
      <w:r w:rsidRPr="00BF299A">
        <w:rPr>
          <w:lang w:val="it-IT"/>
        </w:rPr>
        <w:t xml:space="preserve"> potuto verificare che tra i bambini che praticano uno sport il 20% (5 casi) non si vede fuori dagli allenamenti con i propri compagni di squadra mentre l'80% (20 casi) si frequenta con i propri compagni di squadra.</w:t>
      </w:r>
    </w:p>
    <w:p w:rsidR="00F14476" w:rsidRPr="00BF299A" w:rsidRDefault="00F14476">
      <w:pPr>
        <w:pStyle w:val="Standard"/>
        <w:rPr>
          <w:lang w:val="it-IT"/>
        </w:rPr>
      </w:pPr>
    </w:p>
    <w:p w:rsidR="00237F60" w:rsidRPr="00BF299A" w:rsidRDefault="00237F60">
      <w:pPr>
        <w:pStyle w:val="Standard"/>
        <w:rPr>
          <w:lang w:val="it-IT"/>
        </w:rPr>
      </w:pPr>
    </w:p>
    <w:p w:rsidR="002862AF" w:rsidRDefault="00237F60">
      <w:pPr>
        <w:pStyle w:val="Standard"/>
        <w:rPr>
          <w:u w:val="single"/>
          <w:lang w:val="it-IT"/>
        </w:rPr>
      </w:pPr>
      <w:r w:rsidRPr="00BF299A">
        <w:rPr>
          <w:u w:val="single"/>
          <w:lang w:val="it-IT"/>
        </w:rPr>
        <w:t>DOMANDA 8:</w:t>
      </w:r>
    </w:p>
    <w:p w:rsidR="00D04270" w:rsidRDefault="00D04270">
      <w:pPr>
        <w:pStyle w:val="Standard"/>
        <w:rPr>
          <w:u w:val="single"/>
          <w:lang w:val="it-IT"/>
        </w:rPr>
      </w:pPr>
    </w:p>
    <w:p w:rsidR="00D04270" w:rsidRPr="00BF299A" w:rsidRDefault="00D04270">
      <w:pPr>
        <w:pStyle w:val="Standard"/>
        <w:rPr>
          <w:u w:val="single"/>
          <w:lang w:val="it-IT"/>
        </w:rPr>
      </w:pPr>
    </w:p>
    <w:tbl>
      <w:tblPr>
        <w:tblW w:w="10863" w:type="dxa"/>
        <w:tblCellSpacing w:w="15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0"/>
        <w:gridCol w:w="2347"/>
        <w:gridCol w:w="111"/>
        <w:gridCol w:w="2195"/>
      </w:tblGrid>
      <w:tr w:rsidR="002862AF" w:rsidRPr="00BF299A" w:rsidTr="001939D5">
        <w:trPr>
          <w:tblCellSpacing w:w="15" w:type="dxa"/>
        </w:trPr>
        <w:tc>
          <w:tcPr>
            <w:tcW w:w="0" w:type="auto"/>
            <w:hideMark/>
          </w:tcPr>
          <w:p w:rsidR="00237F60" w:rsidRPr="00BF299A" w:rsidRDefault="00237F60" w:rsidP="002862A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</w:p>
          <w:p w:rsidR="002862AF" w:rsidRPr="00BF299A" w:rsidRDefault="002862AF" w:rsidP="002862A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EMOZIONI PROVATE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06"/>
              <w:gridCol w:w="923"/>
              <w:gridCol w:w="801"/>
              <w:gridCol w:w="923"/>
              <w:gridCol w:w="824"/>
              <w:gridCol w:w="1161"/>
            </w:tblGrid>
            <w:tr w:rsidR="002862AF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Int. Fid. 95%</w:t>
                  </w:r>
                </w:p>
              </w:tc>
            </w:tr>
            <w:tr w:rsidR="002862AF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AGITAZIONE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4%:40%</w:t>
                  </w:r>
                </w:p>
              </w:tc>
            </w:tr>
            <w:tr w:rsidR="002862AF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ANSIA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4%:40%</w:t>
                  </w:r>
                </w:p>
              </w:tc>
            </w:tr>
            <w:tr w:rsidR="002862AF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GIOIA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40%:80%</w:t>
                  </w:r>
                </w:p>
              </w:tc>
            </w:tr>
          </w:tbl>
          <w:p w:rsidR="002862AF" w:rsidRPr="00BF299A" w:rsidRDefault="002862AF" w:rsidP="002862A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Numero di casi= 25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lastRenderedPageBreak/>
              <w:t>  Moda = GIOIA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  Mediana = GIOIA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  Squilibrio = 0.44</w:t>
            </w:r>
          </w:p>
          <w:p w:rsidR="0015012C" w:rsidRPr="00BF299A" w:rsidRDefault="0015012C" w:rsidP="002862AF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0" w:type="auto"/>
            <w:hideMark/>
          </w:tcPr>
          <w:p w:rsidR="00237F60" w:rsidRPr="00BF299A" w:rsidRDefault="00237F60" w:rsidP="002862AF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</w:pPr>
          </w:p>
          <w:p w:rsidR="002862AF" w:rsidRPr="00BF299A" w:rsidRDefault="002862AF" w:rsidP="002862AF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6"/>
              <w:gridCol w:w="575"/>
              <w:gridCol w:w="546"/>
            </w:tblGrid>
            <w:tr w:rsidR="002862AF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2862AF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62AF" w:rsidRPr="00BF299A" w:rsidRDefault="002862AF" w:rsidP="002862A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  <w:t>20%</w:t>
                        </w:r>
                      </w:p>
                    </w:tc>
                  </w:tr>
                  <w:tr w:rsidR="002862AF" w:rsidRPr="00BF299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62AF" w:rsidRPr="00BF299A" w:rsidRDefault="002862AF" w:rsidP="002862A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2862AF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62AF" w:rsidRPr="00BF299A" w:rsidRDefault="002862AF" w:rsidP="002862A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  <w:t>20%</w:t>
                        </w:r>
                      </w:p>
                    </w:tc>
                  </w:tr>
                  <w:tr w:rsidR="002862AF" w:rsidRPr="00BF299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62AF" w:rsidRPr="00BF299A" w:rsidRDefault="002862AF" w:rsidP="002862A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2862AF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62AF" w:rsidRPr="00BF299A" w:rsidRDefault="002862AF" w:rsidP="002862A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  <w:t>60%</w:t>
                        </w:r>
                      </w:p>
                    </w:tc>
                  </w:tr>
                  <w:tr w:rsidR="002862AF" w:rsidRPr="00BF299A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62AF" w:rsidRPr="00BF299A" w:rsidRDefault="002862AF" w:rsidP="002862A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</w:p>
              </w:tc>
            </w:tr>
            <w:tr w:rsidR="002862AF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  <w:t>15</w:t>
                  </w:r>
                </w:p>
              </w:tc>
            </w:tr>
            <w:tr w:rsidR="002862AF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  <w:t>AGITAZIONE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  <w:t>ANSIA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  <w:t>GIOIA</w:t>
                  </w:r>
                </w:p>
              </w:tc>
            </w:tr>
          </w:tbl>
          <w:p w:rsidR="002862AF" w:rsidRPr="00BF299A" w:rsidRDefault="002862AF" w:rsidP="002862AF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</w:pPr>
          </w:p>
        </w:tc>
        <w:tc>
          <w:tcPr>
            <w:tcW w:w="81" w:type="dxa"/>
            <w:vAlign w:val="center"/>
            <w:hideMark/>
          </w:tcPr>
          <w:p w:rsidR="002862AF" w:rsidRPr="00BF299A" w:rsidRDefault="002862AF" w:rsidP="002862AF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  <w:t> </w:t>
            </w:r>
          </w:p>
        </w:tc>
        <w:tc>
          <w:tcPr>
            <w:tcW w:w="2150" w:type="dxa"/>
            <w:hideMark/>
          </w:tcPr>
          <w:p w:rsidR="002862AF" w:rsidRPr="00BF299A" w:rsidRDefault="002862AF" w:rsidP="002862AF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  <w:t> </w:t>
            </w:r>
          </w:p>
          <w:p w:rsidR="00237F60" w:rsidRPr="00BF299A" w:rsidRDefault="00237F60" w:rsidP="002862AF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</w:pP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068"/>
            </w:tblGrid>
            <w:tr w:rsidR="002862AF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44"/>
                  </w:tblGrid>
                  <w:tr w:rsidR="002862AF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7"/>
                          <w:gridCol w:w="1837"/>
                        </w:tblGrid>
                        <w:tr w:rsidR="002862AF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62AF" w:rsidRPr="00BF299A" w:rsidRDefault="002862AF" w:rsidP="002862A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8"/>
                                  <w:szCs w:val="18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8"/>
                                  <w:szCs w:val="18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62AF" w:rsidRPr="00BF299A" w:rsidRDefault="002862AF" w:rsidP="002862A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8"/>
                                  <w:szCs w:val="18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8"/>
                                  <w:szCs w:val="18"/>
                                  <w:lang w:val="it-IT" w:eastAsia="it-IT" w:bidi="ar-SA"/>
                                </w:rPr>
                                <w:t>EMOZIONI PROVATE</w:t>
                              </w:r>
                            </w:p>
                          </w:tc>
                        </w:tr>
                      </w:tbl>
                      <w:p w:rsidR="002862AF" w:rsidRPr="00BF299A" w:rsidRDefault="002862AF" w:rsidP="002862A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8"/>
                            <w:szCs w:val="18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862AF" w:rsidRPr="00BF299A" w:rsidRDefault="002862AF" w:rsidP="002862AF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8"/>
                      <w:szCs w:val="18"/>
                      <w:lang w:val="it-IT" w:eastAsia="it-IT" w:bidi="ar-SA"/>
                    </w:rPr>
                  </w:pPr>
                </w:p>
              </w:tc>
            </w:tr>
          </w:tbl>
          <w:p w:rsidR="002862AF" w:rsidRPr="00BF299A" w:rsidRDefault="002862AF" w:rsidP="002862AF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8"/>
                <w:szCs w:val="18"/>
                <w:lang w:val="it-IT" w:eastAsia="it-IT" w:bidi="ar-SA"/>
              </w:rPr>
            </w:pPr>
          </w:p>
        </w:tc>
      </w:tr>
    </w:tbl>
    <w:p w:rsidR="00D04270" w:rsidRDefault="00D04270" w:rsidP="0015012C">
      <w:pPr>
        <w:pStyle w:val="Textbody"/>
        <w:jc w:val="both"/>
        <w:rPr>
          <w:lang w:val="it-IT"/>
        </w:rPr>
      </w:pPr>
    </w:p>
    <w:p w:rsidR="0015012C" w:rsidRPr="00BF299A" w:rsidRDefault="0015012C" w:rsidP="0015012C">
      <w:pPr>
        <w:pStyle w:val="Textbody"/>
        <w:jc w:val="both"/>
        <w:rPr>
          <w:lang w:val="it-IT"/>
        </w:rPr>
      </w:pPr>
      <w:r w:rsidRPr="00BF299A">
        <w:rPr>
          <w:lang w:val="it-IT"/>
        </w:rPr>
        <w:t xml:space="preserve">Dall'analisi dei dati è emerso che il 20% (5 casi) durante una competizione </w:t>
      </w:r>
      <w:r w:rsidR="001939D5">
        <w:rPr>
          <w:lang w:val="it-IT"/>
        </w:rPr>
        <w:t>prova agitazione, l'altro 20% (</w:t>
      </w:r>
      <w:r w:rsidRPr="00BF299A">
        <w:rPr>
          <w:lang w:val="it-IT"/>
        </w:rPr>
        <w:t>5 casi) prova ansia ed il 60% (15 casi) prova gioia.</w:t>
      </w:r>
    </w:p>
    <w:p w:rsidR="002862AF" w:rsidRPr="00BF299A" w:rsidRDefault="002862AF">
      <w:pPr>
        <w:pStyle w:val="Standard"/>
        <w:rPr>
          <w:lang w:val="it-IT"/>
        </w:rPr>
      </w:pPr>
    </w:p>
    <w:p w:rsidR="002862AF" w:rsidRPr="00BF299A" w:rsidRDefault="002862AF">
      <w:pPr>
        <w:pStyle w:val="Standard"/>
        <w:rPr>
          <w:lang w:val="it-IT"/>
        </w:rPr>
      </w:pPr>
    </w:p>
    <w:p w:rsidR="002862AF" w:rsidRPr="00BF299A" w:rsidRDefault="00237F60">
      <w:pPr>
        <w:pStyle w:val="Standard"/>
        <w:rPr>
          <w:u w:val="single"/>
          <w:lang w:val="it-IT"/>
        </w:rPr>
      </w:pPr>
      <w:r w:rsidRPr="00BF299A">
        <w:rPr>
          <w:u w:val="single"/>
          <w:lang w:val="it-IT"/>
        </w:rPr>
        <w:t>DOMANDA 12:</w:t>
      </w:r>
    </w:p>
    <w:p w:rsidR="002862AF" w:rsidRPr="00BF299A" w:rsidRDefault="002862AF">
      <w:pPr>
        <w:pStyle w:val="Standard"/>
        <w:rPr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1"/>
        <w:gridCol w:w="1599"/>
        <w:gridCol w:w="150"/>
        <w:gridCol w:w="3827"/>
      </w:tblGrid>
      <w:tr w:rsidR="00F20602" w:rsidRPr="00BF299A" w:rsidTr="00F20602">
        <w:trPr>
          <w:tblCellSpacing w:w="15" w:type="dxa"/>
        </w:trPr>
        <w:tc>
          <w:tcPr>
            <w:tcW w:w="0" w:type="auto"/>
            <w:hideMark/>
          </w:tcPr>
          <w:p w:rsidR="00F20602" w:rsidRPr="00BF299A" w:rsidRDefault="00F20602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PERCHè NON PRATICHI UNO SPORT?</w:t>
            </w:r>
          </w:p>
          <w:p w:rsidR="00237F60" w:rsidRPr="00BF299A" w:rsidRDefault="00237F60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662"/>
              <w:gridCol w:w="486"/>
              <w:gridCol w:w="662"/>
              <w:gridCol w:w="562"/>
              <w:gridCol w:w="899"/>
            </w:tblGrid>
            <w:tr w:rsidR="00F20602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Int. Fid. 95%</w:t>
                  </w:r>
                </w:p>
              </w:tc>
            </w:tr>
            <w:tr w:rsidR="00F20602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non ho trovato uno sport che mi piaccia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0%:40%</w:t>
                  </w:r>
                </w:p>
              </w:tc>
            </w:tr>
            <w:tr w:rsidR="00F20602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non sono interessato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0%:53%</w:t>
                  </w:r>
                </w:p>
              </w:tc>
            </w:tr>
            <w:tr w:rsidR="00F20602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svolgo altre attività extrascolastiche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33%:87%</w:t>
                  </w:r>
                </w:p>
              </w:tc>
            </w:tr>
          </w:tbl>
          <w:p w:rsidR="00237F60" w:rsidRPr="00BF299A" w:rsidRDefault="00F20602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Numero di casi= 15</w:t>
            </w:r>
            <w:r w:rsidR="00237F60"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="00237F60"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 xml:space="preserve">  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Moda = svolgo altre attivit</w:t>
            </w:r>
            <w:r w:rsidR="00237F60"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à extrascolastichE</w:t>
            </w:r>
          </w:p>
          <w:p w:rsidR="00F20602" w:rsidRPr="00BF299A" w:rsidRDefault="00F20602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 </w:t>
            </w:r>
            <w:r w:rsidR="00237F60"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 xml:space="preserve"> 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Mediana = svolgo altre attività extrascolastiche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Squilibrio = 0.45</w:t>
            </w:r>
          </w:p>
        </w:tc>
        <w:tc>
          <w:tcPr>
            <w:tcW w:w="0" w:type="auto"/>
            <w:hideMark/>
          </w:tcPr>
          <w:p w:rsidR="00237F60" w:rsidRPr="00BF299A" w:rsidRDefault="00237F60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p w:rsidR="00F20602" w:rsidRPr="00BF299A" w:rsidRDefault="00F20602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3"/>
              <w:gridCol w:w="428"/>
              <w:gridCol w:w="618"/>
            </w:tblGrid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7"/>
                  </w:tblGrid>
                  <w:tr w:rsidR="00F20602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13%</w:t>
                        </w:r>
                      </w:p>
                    </w:tc>
                  </w:tr>
                  <w:tr w:rsidR="00F20602" w:rsidRPr="00BF299A">
                    <w:trPr>
                      <w:trHeight w:val="1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7"/>
                  </w:tblGrid>
                  <w:tr w:rsidR="00F20602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27%</w:t>
                        </w:r>
                      </w:p>
                    </w:tc>
                  </w:tr>
                  <w:tr w:rsidR="00F20602" w:rsidRPr="00BF299A">
                    <w:trPr>
                      <w:trHeight w:val="3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7"/>
                  </w:tblGrid>
                  <w:tr w:rsidR="00F20602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60%</w:t>
                        </w:r>
                      </w:p>
                    </w:tc>
                  </w:tr>
                  <w:tr w:rsidR="00F20602" w:rsidRPr="00BF299A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9</w:t>
                  </w:r>
                </w:p>
              </w:tc>
            </w:tr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non ho trovato uno sport che mi piaccia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non sono interessato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svolgo altre attività extrascolastiche</w:t>
                  </w:r>
                </w:p>
              </w:tc>
            </w:tr>
          </w:tbl>
          <w:p w:rsidR="00F20602" w:rsidRPr="00BF299A" w:rsidRDefault="00F20602" w:rsidP="00F20602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F20602" w:rsidRPr="00BF299A" w:rsidRDefault="00F20602" w:rsidP="00F20602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F20602" w:rsidRPr="00BF299A" w:rsidRDefault="00F20602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p w:rsidR="00237F60" w:rsidRPr="00BF299A" w:rsidRDefault="00237F60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831"/>
            </w:tblGrid>
            <w:tr w:rsidR="00F20602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7"/>
                  </w:tblGrid>
                  <w:tr w:rsidR="00F20602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3"/>
                          <w:gridCol w:w="2624"/>
                        </w:tblGrid>
                        <w:tr w:rsidR="00F20602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20602" w:rsidRPr="00BF299A" w:rsidRDefault="00F20602" w:rsidP="00F20602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20602" w:rsidRPr="00BF299A" w:rsidRDefault="00F20602" w:rsidP="00F20602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  <w:t>PERCHè NON PRATICHI UNO SPORT?</w:t>
                              </w:r>
                            </w:p>
                          </w:tc>
                        </w:tr>
                      </w:tbl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</w:tbl>
          <w:p w:rsidR="00F20602" w:rsidRPr="00BF299A" w:rsidRDefault="00F20602" w:rsidP="00F20602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F20602" w:rsidRPr="00BF299A" w:rsidRDefault="00F20602">
      <w:pPr>
        <w:pStyle w:val="Standard"/>
        <w:rPr>
          <w:lang w:val="it-IT"/>
        </w:rPr>
      </w:pPr>
    </w:p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lang w:val="it-IT"/>
        </w:rPr>
        <w:br/>
        <w:t>Dall'analisi dei dati è emerso che tra i bambini che non frequentano uno sport il 60% (9 casi) svolge attività extrascolastiche, il 27% (4 casi) non è interessato all'attività sportiva e il 13% (2 casi) non ha ancora individuato una disciplina sportiva adatta a lui.</w:t>
      </w:r>
    </w:p>
    <w:p w:rsidR="00237F60" w:rsidRPr="00BF299A" w:rsidRDefault="00237F60">
      <w:pPr>
        <w:pStyle w:val="Textbody"/>
        <w:jc w:val="both"/>
        <w:rPr>
          <w:lang w:val="it-IT"/>
        </w:rPr>
      </w:pPr>
    </w:p>
    <w:p w:rsidR="00237F60" w:rsidRDefault="00237F60">
      <w:pPr>
        <w:pStyle w:val="Textbody"/>
        <w:jc w:val="both"/>
        <w:rPr>
          <w:u w:val="single"/>
          <w:lang w:val="it-IT"/>
        </w:rPr>
      </w:pPr>
      <w:r w:rsidRPr="00BF299A">
        <w:rPr>
          <w:u w:val="single"/>
          <w:lang w:val="it-IT"/>
        </w:rPr>
        <w:t>DOMANDA</w:t>
      </w:r>
      <w:r w:rsidR="005C687C" w:rsidRPr="00BF299A">
        <w:rPr>
          <w:u w:val="single"/>
          <w:lang w:val="it-IT"/>
        </w:rPr>
        <w:t xml:space="preserve"> 14:</w:t>
      </w:r>
    </w:p>
    <w:p w:rsidR="00D04270" w:rsidRDefault="00D04270">
      <w:pPr>
        <w:pStyle w:val="Textbody"/>
        <w:jc w:val="both"/>
        <w:rPr>
          <w:u w:val="single"/>
          <w:lang w:val="it-IT"/>
        </w:rPr>
      </w:pPr>
    </w:p>
    <w:p w:rsidR="00D04270" w:rsidRPr="00BF299A" w:rsidRDefault="00D04270">
      <w:pPr>
        <w:pStyle w:val="Textbody"/>
        <w:jc w:val="both"/>
        <w:rPr>
          <w:u w:val="single"/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866"/>
        <w:gridCol w:w="150"/>
        <w:gridCol w:w="4510"/>
      </w:tblGrid>
      <w:tr w:rsidR="00F20602" w:rsidRPr="00BF299A" w:rsidTr="00F20602">
        <w:trPr>
          <w:tblCellSpacing w:w="15" w:type="dxa"/>
        </w:trPr>
        <w:tc>
          <w:tcPr>
            <w:tcW w:w="0" w:type="auto"/>
            <w:hideMark/>
          </w:tcPr>
          <w:p w:rsidR="00F20602" w:rsidRPr="00BF299A" w:rsidRDefault="00F20602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LO SPORT TI RENDEREBBE PIù SOCIEVOLE?</w:t>
            </w:r>
          </w:p>
          <w:p w:rsidR="005C687C" w:rsidRPr="00BF299A" w:rsidRDefault="005C687C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1"/>
              <w:gridCol w:w="706"/>
              <w:gridCol w:w="538"/>
              <w:gridCol w:w="706"/>
              <w:gridCol w:w="606"/>
              <w:gridCol w:w="943"/>
            </w:tblGrid>
            <w:tr w:rsidR="00F20602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lastRenderedPageBreak/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Int. Fid. 95%</w:t>
                  </w:r>
                </w:p>
              </w:tc>
            </w:tr>
            <w:tr w:rsidR="00F20602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33%:87%</w:t>
                  </w:r>
                </w:p>
              </w:tc>
            </w:tr>
            <w:tr w:rsidR="00F20602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13%:67%</w:t>
                  </w:r>
                </w:p>
              </w:tc>
            </w:tr>
          </w:tbl>
          <w:p w:rsidR="00F20602" w:rsidRPr="00BF299A" w:rsidRDefault="00F20602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Numero di casi= 15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Moda = NO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Mediana = NO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  <w:t>  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Squilibrio = 0.52</w:t>
            </w:r>
          </w:p>
        </w:tc>
        <w:tc>
          <w:tcPr>
            <w:tcW w:w="0" w:type="auto"/>
            <w:hideMark/>
          </w:tcPr>
          <w:p w:rsidR="005C687C" w:rsidRPr="00BF299A" w:rsidRDefault="005C687C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  <w:p w:rsidR="00F20602" w:rsidRPr="00BF299A" w:rsidRDefault="005C687C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 xml:space="preserve">  </w:t>
            </w:r>
            <w:r w:rsidR="00F20602"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3"/>
              <w:gridCol w:w="364"/>
            </w:tblGrid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F20602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lastRenderedPageBreak/>
                          <w:t>60%</w:t>
                        </w:r>
                      </w:p>
                    </w:tc>
                  </w:tr>
                  <w:tr w:rsidR="00F20602" w:rsidRPr="00BF299A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8"/>
                  </w:tblGrid>
                  <w:tr w:rsidR="00F20602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40%</w:t>
                        </w:r>
                      </w:p>
                    </w:tc>
                  </w:tr>
                  <w:tr w:rsidR="00F20602" w:rsidRPr="00BF299A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</w:t>
                  </w:r>
                </w:p>
              </w:tc>
            </w:tr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SI</w:t>
                  </w:r>
                </w:p>
              </w:tc>
            </w:tr>
          </w:tbl>
          <w:p w:rsidR="00F20602" w:rsidRPr="00BF299A" w:rsidRDefault="00F20602" w:rsidP="00F20602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F20602" w:rsidRPr="00BF299A" w:rsidRDefault="00F20602" w:rsidP="00F20602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F20602" w:rsidRPr="00BF299A" w:rsidRDefault="00F20602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 </w:t>
            </w:r>
          </w:p>
          <w:p w:rsidR="005C687C" w:rsidRPr="00BF299A" w:rsidRDefault="005C687C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3975"/>
            </w:tblGrid>
            <w:tr w:rsidR="00F20602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51"/>
                  </w:tblGrid>
                  <w:tr w:rsidR="00F20602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6"/>
                          <w:gridCol w:w="3745"/>
                        </w:tblGrid>
                        <w:tr w:rsidR="00F20602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20602" w:rsidRPr="00BF299A" w:rsidRDefault="00F20602" w:rsidP="00F20602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20602" w:rsidRPr="00BF299A" w:rsidRDefault="00F20602" w:rsidP="00F20602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20"/>
                                  <w:szCs w:val="20"/>
                                  <w:lang w:val="it-IT" w:eastAsia="it-IT" w:bidi="ar-SA"/>
                                </w:rPr>
                                <w:t>LO SPORT TI RENDEREBBE PIù SOCIEVOLE?</w:t>
                              </w:r>
                            </w:p>
                          </w:tc>
                        </w:tr>
                      </w:tbl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</w:tbl>
          <w:p w:rsidR="00F20602" w:rsidRPr="00BF299A" w:rsidRDefault="00F20602" w:rsidP="00F20602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</w:tc>
      </w:tr>
    </w:tbl>
    <w:p w:rsidR="00F14476" w:rsidRPr="00BF299A" w:rsidRDefault="00F14476">
      <w:pPr>
        <w:pStyle w:val="Textbody"/>
        <w:rPr>
          <w:lang w:val="it-IT"/>
        </w:rPr>
      </w:pPr>
    </w:p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lang w:val="it-IT"/>
        </w:rPr>
        <w:t>Dall'analisi dei dati è emerso che tra le persone che non praticano uno sport il 60% (9 casi) ha affermato che non sarebbe una persona più socievoli se praticasse uno sport ed il 40% (6 casi) ha risposto che probabilmente sarebbe più socievole se partecipasse ad un'attività sportiva.</w:t>
      </w:r>
    </w:p>
    <w:tbl>
      <w:tblPr>
        <w:tblW w:w="10062" w:type="dxa"/>
        <w:tblInd w:w="-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"/>
        <w:gridCol w:w="124"/>
        <w:gridCol w:w="223"/>
        <w:gridCol w:w="193"/>
        <w:gridCol w:w="3848"/>
        <w:gridCol w:w="1429"/>
        <w:gridCol w:w="150"/>
        <w:gridCol w:w="4078"/>
      </w:tblGrid>
      <w:tr w:rsidR="00F20602" w:rsidRPr="00BF299A" w:rsidTr="00F20602">
        <w:trPr>
          <w:gridBefore w:val="1"/>
          <w:gridAfter w:val="4"/>
          <w:wBefore w:w="17" w:type="dxa"/>
          <w:wAfter w:w="9505" w:type="dxa"/>
        </w:trPr>
        <w:tc>
          <w:tcPr>
            <w:tcW w:w="12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0602" w:rsidRPr="00BF299A" w:rsidRDefault="00F20602">
            <w:pPr>
              <w:pStyle w:val="TableContents"/>
              <w:rPr>
                <w:sz w:val="4"/>
                <w:szCs w:val="4"/>
                <w:lang w:val="it-IT"/>
              </w:rPr>
            </w:pPr>
          </w:p>
        </w:tc>
        <w:tc>
          <w:tcPr>
            <w:tcW w:w="22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20602" w:rsidRPr="00BF299A" w:rsidRDefault="00F20602">
            <w:pPr>
              <w:pStyle w:val="TableContents"/>
              <w:rPr>
                <w:lang w:val="it-IT"/>
              </w:rPr>
            </w:pPr>
            <w:r w:rsidRPr="00BF299A">
              <w:rPr>
                <w:lang w:val="it-IT"/>
              </w:rPr>
              <w:t> </w:t>
            </w:r>
          </w:p>
        </w:tc>
        <w:tc>
          <w:tcPr>
            <w:tcW w:w="1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0602" w:rsidRPr="00BF299A" w:rsidRDefault="00F20602">
            <w:pPr>
              <w:pStyle w:val="TableContents"/>
              <w:spacing w:after="283"/>
              <w:rPr>
                <w:lang w:val="it-IT"/>
              </w:rPr>
            </w:pPr>
            <w:r w:rsidRPr="00BF299A">
              <w:rPr>
                <w:lang w:val="it-IT"/>
              </w:rPr>
              <w:t> </w:t>
            </w:r>
          </w:p>
        </w:tc>
      </w:tr>
      <w:tr w:rsidR="00F20602" w:rsidRPr="00BF299A" w:rsidTr="00F20602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4405" w:type="dxa"/>
            <w:gridSpan w:val="5"/>
            <w:hideMark/>
          </w:tcPr>
          <w:p w:rsidR="005C687C" w:rsidRPr="00BF299A" w:rsidRDefault="005C687C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Cs/>
                <w:color w:val="000000"/>
                <w:kern w:val="0"/>
                <w:u w:val="single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Cs/>
                <w:color w:val="000000"/>
                <w:kern w:val="0"/>
                <w:u w:val="single"/>
                <w:lang w:val="it-IT" w:eastAsia="it-IT" w:bidi="ar-SA"/>
              </w:rPr>
              <w:t>DOMANDA 15:</w:t>
            </w:r>
          </w:p>
          <w:p w:rsidR="005C687C" w:rsidRPr="00BF299A" w:rsidRDefault="00F20602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Distribuzione di frequenza: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TI TROVI BENE CON I COMPAGNI DI CLASSE?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2"/>
              <w:gridCol w:w="715"/>
              <w:gridCol w:w="624"/>
              <w:gridCol w:w="715"/>
              <w:gridCol w:w="640"/>
              <w:gridCol w:w="843"/>
            </w:tblGrid>
            <w:tr w:rsidR="00F20602" w:rsidRPr="00BF299A">
              <w:trPr>
                <w:tblCellSpacing w:w="15" w:type="dxa"/>
              </w:trPr>
              <w:tc>
                <w:tcPr>
                  <w:tcW w:w="7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Modalità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Frequenza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Percent.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Int. Fid. 95%</w:t>
                  </w:r>
                </w:p>
              </w:tc>
            </w:tr>
            <w:tr w:rsidR="00F20602" w:rsidRPr="00BF299A">
              <w:trPr>
                <w:tblCellSpacing w:w="15" w:type="dxa"/>
              </w:trPr>
              <w:tc>
                <w:tcPr>
                  <w:tcW w:w="7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A VOLTE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25%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25%</w:t>
                  </w:r>
                </w:p>
              </w:tc>
              <w:tc>
                <w:tcPr>
                  <w:tcW w:w="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12%:38%</w:t>
                  </w:r>
                </w:p>
              </w:tc>
            </w:tr>
            <w:tr w:rsidR="00F20602" w:rsidRPr="00BF299A">
              <w:trPr>
                <w:tblCellSpacing w:w="15" w:type="dxa"/>
              </w:trPr>
              <w:tc>
                <w:tcPr>
                  <w:tcW w:w="7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13%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15</w:t>
                  </w:r>
                </w:p>
              </w:tc>
              <w:tc>
                <w:tcPr>
                  <w:tcW w:w="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38%</w:t>
                  </w:r>
                </w:p>
              </w:tc>
              <w:tc>
                <w:tcPr>
                  <w:tcW w:w="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2%:23%</w:t>
                  </w:r>
                </w:p>
              </w:tc>
            </w:tr>
            <w:tr w:rsidR="00F20602" w:rsidRPr="00BF299A">
              <w:trPr>
                <w:tblCellSpacing w:w="15" w:type="dxa"/>
              </w:trPr>
              <w:tc>
                <w:tcPr>
                  <w:tcW w:w="7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20"/>
                      <w:szCs w:val="20"/>
                      <w:lang w:val="it-IT" w:eastAsia="it-IT" w:bidi="ar-SA"/>
                    </w:rPr>
                    <w:t>SI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25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63%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40</w:t>
                  </w:r>
                </w:p>
              </w:tc>
              <w:tc>
                <w:tcPr>
                  <w:tcW w:w="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100%</w:t>
                  </w:r>
                </w:p>
              </w:tc>
              <w:tc>
                <w:tcPr>
                  <w:tcW w:w="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47%:78%</w:t>
                  </w:r>
                </w:p>
              </w:tc>
            </w:tr>
          </w:tbl>
          <w:p w:rsidR="00F20602" w:rsidRPr="00BF299A" w:rsidRDefault="00F20602" w:rsidP="00F20602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lang w:val="it-IT" w:eastAsia="it-IT" w:bidi="ar-SA"/>
              </w:rPr>
              <w:t>Campione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t>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Numero di casi= 40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tendenza centrale: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Moda = SI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Mediana = SI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Indici di dispersione: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lang w:val="it-IT" w:eastAsia="it-IT" w:bidi="ar-SA"/>
              </w:rPr>
              <w:br/>
              <w:t>  Squilibrio = 0.47</w:t>
            </w:r>
          </w:p>
        </w:tc>
        <w:tc>
          <w:tcPr>
            <w:tcW w:w="1429" w:type="dxa"/>
            <w:hideMark/>
          </w:tcPr>
          <w:p w:rsidR="005C687C" w:rsidRPr="00BF299A" w:rsidRDefault="005C687C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  <w:p w:rsidR="005C687C" w:rsidRPr="00BF299A" w:rsidRDefault="005C687C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  <w:p w:rsidR="00F20602" w:rsidRPr="00BF299A" w:rsidRDefault="00F20602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"/>
              <w:gridCol w:w="336"/>
              <w:gridCol w:w="348"/>
            </w:tblGrid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679" w:type="dxa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20602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312" w:type="dxa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25%</w:t>
                        </w:r>
                      </w:p>
                    </w:tc>
                  </w:tr>
                  <w:tr w:rsidR="00F20602" w:rsidRPr="00BF299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312" w:type="dxa"/>
                        <w:shd w:val="clear" w:color="auto" w:fill="C0D0C0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312" w:type="dxa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20602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312" w:type="dxa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13%</w:t>
                        </w:r>
                      </w:p>
                    </w:tc>
                  </w:tr>
                  <w:tr w:rsidR="00F20602" w:rsidRPr="00BF299A">
                    <w:trPr>
                      <w:trHeight w:val="156"/>
                      <w:tblCellSpacing w:w="0" w:type="dxa"/>
                      <w:jc w:val="center"/>
                    </w:trPr>
                    <w:tc>
                      <w:tcPr>
                        <w:tcW w:w="312" w:type="dxa"/>
                        <w:shd w:val="clear" w:color="auto" w:fill="C0D0C0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312" w:type="dxa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20602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312" w:type="dxa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  <w:t>63%</w:t>
                        </w:r>
                      </w:p>
                    </w:tc>
                  </w:tr>
                  <w:tr w:rsidR="00F20602" w:rsidRPr="00BF299A">
                    <w:trPr>
                      <w:trHeight w:val="756"/>
                      <w:tblCellSpacing w:w="0" w:type="dxa"/>
                      <w:jc w:val="center"/>
                    </w:trPr>
                    <w:tc>
                      <w:tcPr>
                        <w:tcW w:w="312" w:type="dxa"/>
                        <w:shd w:val="clear" w:color="auto" w:fill="C0D0C0"/>
                        <w:vAlign w:val="bottom"/>
                        <w:hideMark/>
                      </w:tcPr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20"/>
                            <w:szCs w:val="2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679" w:type="dxa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312" w:type="dxa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312" w:type="dxa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25</w:t>
                  </w:r>
                </w:p>
              </w:tc>
            </w:tr>
            <w:tr w:rsidR="00F20602" w:rsidRPr="00BF299A">
              <w:trPr>
                <w:tblCellSpacing w:w="12" w:type="dxa"/>
                <w:jc w:val="right"/>
              </w:trPr>
              <w:tc>
                <w:tcPr>
                  <w:tcW w:w="679" w:type="dxa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A VOLTE</w:t>
                  </w:r>
                </w:p>
              </w:tc>
              <w:tc>
                <w:tcPr>
                  <w:tcW w:w="312" w:type="dxa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312" w:type="dxa"/>
                  <w:shd w:val="clear" w:color="auto" w:fill="E0E0E0"/>
                  <w:vAlign w:val="center"/>
                  <w:hideMark/>
                </w:tcPr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  <w:t>SI</w:t>
                  </w:r>
                </w:p>
              </w:tc>
            </w:tr>
          </w:tbl>
          <w:p w:rsidR="00F20602" w:rsidRPr="00BF299A" w:rsidRDefault="00F20602" w:rsidP="00F20602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F20602" w:rsidRPr="00BF299A" w:rsidRDefault="00F20602" w:rsidP="00F20602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 </w:t>
            </w:r>
          </w:p>
        </w:tc>
        <w:tc>
          <w:tcPr>
            <w:tcW w:w="3958" w:type="dxa"/>
            <w:hideMark/>
          </w:tcPr>
          <w:p w:rsidR="00F20602" w:rsidRPr="00BF299A" w:rsidRDefault="00F20602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p w:rsidR="005C687C" w:rsidRPr="00BF299A" w:rsidRDefault="005C687C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p w:rsidR="005C687C" w:rsidRPr="00BF299A" w:rsidRDefault="005C687C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p w:rsidR="005C687C" w:rsidRPr="00BF299A" w:rsidRDefault="005C687C" w:rsidP="00F20602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3928"/>
            </w:tblGrid>
            <w:tr w:rsidR="00F20602" w:rsidRPr="00BF299A">
              <w:trPr>
                <w:tblCellSpacing w:w="0" w:type="dxa"/>
              </w:trPr>
              <w:tc>
                <w:tcPr>
                  <w:tcW w:w="3928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</w:tblGrid>
                  <w:tr w:rsidR="00F20602" w:rsidRPr="00BF299A">
                    <w:trPr>
                      <w:tblCellSpacing w:w="0" w:type="dxa"/>
                    </w:trPr>
                    <w:tc>
                      <w:tcPr>
                        <w:tcW w:w="3904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3704"/>
                        </w:tblGrid>
                        <w:tr w:rsidR="00F20602" w:rsidRPr="00BF299A">
                          <w:trPr>
                            <w:tblCellSpacing w:w="24" w:type="dxa"/>
                          </w:trPr>
                          <w:tc>
                            <w:tcPr>
                              <w:tcW w:w="128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20602" w:rsidRPr="00BF299A" w:rsidRDefault="00F20602" w:rsidP="00F20602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632" w:type="dxa"/>
                              <w:noWrap/>
                              <w:vAlign w:val="center"/>
                              <w:hideMark/>
                            </w:tcPr>
                            <w:p w:rsidR="00F20602" w:rsidRPr="00BF299A" w:rsidRDefault="00F20602" w:rsidP="00F20602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TI TROVI BENE CON I COMPAGNI DI CLASSE?</w:t>
                              </w:r>
                            </w:p>
                          </w:tc>
                        </w:tr>
                      </w:tbl>
                      <w:p w:rsidR="00F20602" w:rsidRPr="00BF299A" w:rsidRDefault="00F20602" w:rsidP="00F20602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F20602" w:rsidRPr="00BF299A" w:rsidRDefault="00F20602" w:rsidP="00F20602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F20602" w:rsidRPr="00BF299A" w:rsidRDefault="00F20602" w:rsidP="00F20602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F14476" w:rsidRPr="00BF299A" w:rsidRDefault="00F14476">
      <w:pPr>
        <w:pStyle w:val="Textbody"/>
        <w:rPr>
          <w:lang w:val="it-IT"/>
        </w:rPr>
      </w:pPr>
    </w:p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lang w:val="it-IT"/>
        </w:rPr>
        <w:t>Dall'analisi dei dati è emerso che il 63% (25 casi) si trova bene con i prop</w:t>
      </w:r>
      <w:r w:rsidR="005B4EE2">
        <w:rPr>
          <w:lang w:val="it-IT"/>
        </w:rPr>
        <w:t>ri compagni di classe, il 25% (</w:t>
      </w:r>
      <w:r w:rsidRPr="00BF299A">
        <w:rPr>
          <w:lang w:val="it-IT"/>
        </w:rPr>
        <w:t>10 casi)</w:t>
      </w:r>
      <w:r w:rsidR="00A2606B">
        <w:rPr>
          <w:lang w:val="it-IT"/>
        </w:rPr>
        <w:t xml:space="preserve"> </w:t>
      </w:r>
      <w:r w:rsidRPr="00BF299A">
        <w:rPr>
          <w:lang w:val="it-IT"/>
        </w:rPr>
        <w:t>si trova bene solo a volte ed il 13% (5 casi) non si trova bene.</w:t>
      </w:r>
    </w:p>
    <w:p w:rsidR="00F14476" w:rsidRPr="00BF299A" w:rsidRDefault="00F14476">
      <w:pPr>
        <w:pStyle w:val="Textbody"/>
        <w:rPr>
          <w:lang w:val="it-IT"/>
        </w:rPr>
      </w:pPr>
    </w:p>
    <w:p w:rsidR="002F57A9" w:rsidRPr="00BF299A" w:rsidRDefault="005C687C">
      <w:pPr>
        <w:pStyle w:val="Textbody"/>
        <w:rPr>
          <w:lang w:val="it-IT"/>
        </w:rPr>
      </w:pPr>
      <w:r w:rsidRPr="00BF299A">
        <w:rPr>
          <w:u w:val="single"/>
          <w:lang w:val="it-IT"/>
        </w:rPr>
        <w:t xml:space="preserve">DOMANDA 17: </w:t>
      </w:r>
      <w:r w:rsidRPr="00BF299A">
        <w:rPr>
          <w:lang w:val="it-IT"/>
        </w:rPr>
        <w:t>Se vedi un tuo compagno da solo come ti comporti nei suoi confronti</w:t>
      </w:r>
      <w:r w:rsidR="002F57A9" w:rsidRPr="00BF299A">
        <w:rPr>
          <w:lang w:val="it-IT"/>
        </w:rPr>
        <w:t>?</w:t>
      </w:r>
    </w:p>
    <w:p w:rsidR="00F14476" w:rsidRPr="00BF299A" w:rsidRDefault="00F14476" w:rsidP="005C687C">
      <w:pPr>
        <w:widowControl/>
        <w:suppressAutoHyphens w:val="0"/>
        <w:autoSpaceDN/>
        <w:textAlignment w:val="auto"/>
        <w:rPr>
          <w:rFonts w:eastAsia="Times New Roman" w:cs="Times New Roman"/>
          <w:b/>
          <w:bCs/>
          <w:kern w:val="0"/>
          <w:lang w:val="it-IT" w:eastAsia="it-IT" w:bidi="ar-SA"/>
        </w:rPr>
      </w:pPr>
    </w:p>
    <w:tbl>
      <w:tblPr>
        <w:tblpPr w:leftFromText="141" w:rightFromText="141" w:vertAnchor="text" w:horzAnchor="page" w:tblpX="7813" w:tblpY="-31"/>
        <w:tblOverlap w:val="never"/>
        <w:tblW w:w="0" w:type="auto"/>
        <w:tblCellSpacing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875"/>
      </w:tblGrid>
      <w:tr w:rsidR="002F57A9" w:rsidRPr="00BF299A" w:rsidTr="002F57A9">
        <w:trPr>
          <w:tblCellSpacing w:w="24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2F57A9" w:rsidRPr="00BF299A" w:rsidRDefault="002F57A9" w:rsidP="002F57A9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lastRenderedPageBreak/>
              <w:t xml:space="preserve">     </w:t>
            </w:r>
          </w:p>
        </w:tc>
        <w:tc>
          <w:tcPr>
            <w:tcW w:w="0" w:type="auto"/>
            <w:noWrap/>
            <w:vAlign w:val="center"/>
            <w:hideMark/>
          </w:tcPr>
          <w:p w:rsidR="002F57A9" w:rsidRPr="00BF299A" w:rsidRDefault="002F57A9" w:rsidP="002F57A9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REAZIONI</w:t>
            </w:r>
          </w:p>
        </w:tc>
      </w:tr>
    </w:tbl>
    <w:p w:rsidR="002F57A9" w:rsidRPr="00BF299A" w:rsidRDefault="002F57A9" w:rsidP="005C687C">
      <w:pPr>
        <w:widowControl/>
        <w:suppressAutoHyphens w:val="0"/>
        <w:autoSpaceDN/>
        <w:textAlignment w:val="auto"/>
        <w:rPr>
          <w:rFonts w:ascii="MS Sans Serif" w:eastAsia="Times New Roman" w:hAnsi="MS Sans Serif" w:cs="Times New Roman"/>
          <w:kern w:val="0"/>
          <w:sz w:val="15"/>
          <w:szCs w:val="15"/>
          <w:lang w:val="it-IT" w:eastAsia="it-IT" w:bidi="ar-SA"/>
        </w:rPr>
      </w:pPr>
      <w:r w:rsidRPr="00BF299A">
        <w:rPr>
          <w:rFonts w:ascii="MS Sans Serif" w:hAnsi="MS Sans Serif"/>
          <w:b/>
          <w:bCs/>
          <w:color w:val="000000"/>
          <w:lang w:val="it-IT"/>
        </w:rPr>
        <w:t>Distribuzione di frequenza:</w:t>
      </w:r>
      <w:r w:rsidRPr="00BF299A">
        <w:rPr>
          <w:rFonts w:eastAsia="Times New Roman" w:cs="Times New Roman"/>
          <w:kern w:val="0"/>
          <w:lang w:val="it-IT" w:eastAsia="it-IT" w:bidi="ar-SA"/>
        </w:rPr>
        <w:t xml:space="preserve">  </w:t>
      </w:r>
    </w:p>
    <w:p w:rsidR="002F57A9" w:rsidRPr="00BF299A" w:rsidRDefault="002F57A9" w:rsidP="005C687C">
      <w:pPr>
        <w:widowControl/>
        <w:suppressAutoHyphens w:val="0"/>
        <w:autoSpaceDN/>
        <w:textAlignment w:val="auto"/>
        <w:rPr>
          <w:rFonts w:ascii="MS Sans Serif" w:eastAsia="Times New Roman" w:hAnsi="MS Sans Serif" w:cs="Times New Roman"/>
          <w:b/>
          <w:kern w:val="0"/>
          <w:lang w:val="it-IT" w:eastAsia="it-IT" w:bidi="ar-SA"/>
        </w:rPr>
      </w:pPr>
      <w:r w:rsidRPr="00BF299A">
        <w:rPr>
          <w:rFonts w:ascii="MS Sans Serif" w:eastAsia="Times New Roman" w:hAnsi="MS Sans Serif" w:cs="Times New Roman"/>
          <w:b/>
          <w:kern w:val="0"/>
          <w:lang w:val="it-IT" w:eastAsia="it-IT" w:bidi="ar-SA"/>
        </w:rPr>
        <w:t xml:space="preserve">REAZIONI       </w:t>
      </w:r>
    </w:p>
    <w:p w:rsidR="005C687C" w:rsidRPr="00BF299A" w:rsidRDefault="002F57A9" w:rsidP="005C687C">
      <w:pPr>
        <w:widowControl/>
        <w:suppressAutoHyphens w:val="0"/>
        <w:autoSpaceDN/>
        <w:textAlignment w:val="auto"/>
        <w:rPr>
          <w:rFonts w:ascii="MS Sans Serif" w:eastAsia="Times New Roman" w:hAnsi="MS Sans Serif" w:cs="Times New Roman"/>
          <w:b/>
          <w:kern w:val="0"/>
          <w:lang w:val="it-IT" w:eastAsia="it-IT" w:bidi="ar-SA"/>
        </w:rPr>
      </w:pPr>
      <w:r w:rsidRPr="00BF299A">
        <w:rPr>
          <w:rFonts w:ascii="MS Sans Serif" w:eastAsia="Times New Roman" w:hAnsi="MS Sans Serif" w:cs="Times New Roman"/>
          <w:b/>
          <w:kern w:val="0"/>
          <w:lang w:val="it-IT" w:eastAsia="it-IT" w:bidi="ar-SA"/>
        </w:rPr>
        <w:t xml:space="preserve">                                                                                                                                         </w:t>
      </w:r>
    </w:p>
    <w:tbl>
      <w:tblPr>
        <w:tblW w:w="432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680"/>
        <w:gridCol w:w="585"/>
        <w:gridCol w:w="680"/>
        <w:gridCol w:w="613"/>
        <w:gridCol w:w="862"/>
      </w:tblGrid>
      <w:tr w:rsidR="005C687C" w:rsidRPr="00BF299A" w:rsidTr="005C687C">
        <w:trPr>
          <w:trHeight w:val="3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Frequenza</w:t>
            </w: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Percent.</w:t>
            </w: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Frequenza</w:t>
            </w: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Percent.</w:t>
            </w: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Int. Fid. 95%</w:t>
            </w:r>
          </w:p>
        </w:tc>
      </w:tr>
      <w:tr w:rsidR="005C687C" w:rsidRPr="00BF299A" w:rsidTr="005C687C">
        <w:trPr>
          <w:trHeight w:val="20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b/>
                <w:bCs/>
                <w:kern w:val="0"/>
                <w:sz w:val="17"/>
                <w:szCs w:val="17"/>
                <w:lang w:val="it-IT" w:eastAsia="it-IT" w:bidi="ar-SA"/>
              </w:rPr>
              <w:t>lo coinvolgo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18%:47%</w:t>
            </w:r>
          </w:p>
        </w:tc>
      </w:tr>
      <w:tr w:rsidR="005C687C" w:rsidRPr="00BF299A" w:rsidTr="005C687C">
        <w:trPr>
          <w:trHeight w:val="20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b/>
                <w:bCs/>
                <w:kern w:val="0"/>
                <w:sz w:val="17"/>
                <w:szCs w:val="17"/>
                <w:lang w:val="it-IT" w:eastAsia="it-IT" w:bidi="ar-SA"/>
              </w:rPr>
              <w:t>lo ignoro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14%:41%</w:t>
            </w:r>
          </w:p>
        </w:tc>
      </w:tr>
      <w:tr w:rsidR="005C687C" w:rsidRPr="00BF299A" w:rsidTr="005C687C">
        <w:trPr>
          <w:trHeight w:val="19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b/>
                <w:bCs/>
                <w:kern w:val="0"/>
                <w:sz w:val="17"/>
                <w:szCs w:val="17"/>
                <w:lang w:val="it-IT" w:eastAsia="it-IT" w:bidi="ar-SA"/>
              </w:rPr>
              <w:t>vado da lui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5"/>
                <w:szCs w:val="15"/>
                <w:lang w:val="it-IT" w:eastAsia="it-IT" w:bidi="ar-SA"/>
              </w:rPr>
              <w:t>25%:55%</w:t>
            </w:r>
          </w:p>
        </w:tc>
      </w:tr>
    </w:tbl>
    <w:tbl>
      <w:tblPr>
        <w:tblpPr w:leftFromText="141" w:rightFromText="141" w:vertAnchor="text" w:horzAnchor="page" w:tblpX="6027" w:tblpY="-1311"/>
        <w:tblW w:w="2227" w:type="dxa"/>
        <w:tblCellSpacing w:w="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594"/>
        <w:gridCol w:w="673"/>
      </w:tblGrid>
      <w:tr w:rsidR="005C687C" w:rsidRPr="00BF299A" w:rsidTr="005C687C">
        <w:trPr>
          <w:trHeight w:val="651"/>
          <w:tblCellSpacing w:w="12" w:type="dxa"/>
        </w:trPr>
        <w:tc>
          <w:tcPr>
            <w:tcW w:w="924" w:type="dxa"/>
            <w:vAlign w:val="bottom"/>
            <w:hideMark/>
          </w:tcPr>
          <w:tbl>
            <w:tblPr>
              <w:tblW w:w="283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"/>
            </w:tblGrid>
            <w:tr w:rsidR="005C687C" w:rsidRPr="00BF299A" w:rsidTr="005C687C">
              <w:trPr>
                <w:trHeight w:val="19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5C687C" w:rsidRPr="00BF299A" w:rsidRDefault="005C687C" w:rsidP="005C687C">
                  <w:pPr>
                    <w:framePr w:hSpace="141" w:wrap="around" w:vAnchor="text" w:hAnchor="page" w:x="6027" w:y="-1311"/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33%</w:t>
                  </w:r>
                </w:p>
              </w:tc>
            </w:tr>
            <w:tr w:rsidR="005C687C" w:rsidRPr="00BF299A" w:rsidTr="005C687C">
              <w:trPr>
                <w:trHeight w:val="38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5C687C" w:rsidRPr="00BF299A" w:rsidRDefault="005C687C" w:rsidP="005C687C">
                  <w:pPr>
                    <w:framePr w:hSpace="141" w:wrap="around" w:vAnchor="text" w:hAnchor="page" w:x="6027" w:y="-1311"/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283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"/>
            </w:tblGrid>
            <w:tr w:rsidR="005C687C" w:rsidRPr="00BF299A" w:rsidTr="005C687C">
              <w:trPr>
                <w:trHeight w:val="19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5C687C" w:rsidRPr="00BF299A" w:rsidRDefault="005C687C" w:rsidP="005C687C">
                  <w:pPr>
                    <w:framePr w:hSpace="141" w:wrap="around" w:vAnchor="text" w:hAnchor="page" w:x="6027" w:y="-1311"/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28%</w:t>
                  </w:r>
                </w:p>
              </w:tc>
            </w:tr>
            <w:tr w:rsidR="005C687C" w:rsidRPr="00BF299A" w:rsidTr="005C687C">
              <w:trPr>
                <w:trHeight w:val="326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5C687C" w:rsidRPr="00BF299A" w:rsidRDefault="005C687C" w:rsidP="005C687C">
                  <w:pPr>
                    <w:framePr w:hSpace="141" w:wrap="around" w:vAnchor="text" w:hAnchor="page" w:x="6027" w:y="-1311"/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283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"/>
            </w:tblGrid>
            <w:tr w:rsidR="005C687C" w:rsidRPr="00BF299A" w:rsidTr="005C687C">
              <w:trPr>
                <w:trHeight w:val="19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5C687C" w:rsidRPr="00BF299A" w:rsidRDefault="005C687C" w:rsidP="005C687C">
                  <w:pPr>
                    <w:framePr w:hSpace="141" w:wrap="around" w:vAnchor="text" w:hAnchor="page" w:x="6027" w:y="-1311"/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40%</w:t>
                  </w:r>
                </w:p>
              </w:tc>
            </w:tr>
            <w:tr w:rsidR="005C687C" w:rsidRPr="00BF299A" w:rsidTr="005C687C">
              <w:trPr>
                <w:trHeight w:val="4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5C687C" w:rsidRPr="00BF299A" w:rsidRDefault="005C687C" w:rsidP="005C687C">
                  <w:pPr>
                    <w:framePr w:hSpace="141" w:wrap="around" w:vAnchor="text" w:hAnchor="page" w:x="6027" w:y="-1311"/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  <w:tr w:rsidR="005C687C" w:rsidRPr="00BF299A" w:rsidTr="005C687C">
        <w:trPr>
          <w:trHeight w:val="186"/>
          <w:tblCellSpacing w:w="12" w:type="dxa"/>
        </w:trPr>
        <w:tc>
          <w:tcPr>
            <w:tcW w:w="924" w:type="dxa"/>
            <w:shd w:val="clear" w:color="auto" w:fill="E0E0E0"/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16</w:t>
            </w:r>
          </w:p>
        </w:tc>
      </w:tr>
      <w:tr w:rsidR="005C687C" w:rsidRPr="00BF299A" w:rsidTr="005C687C">
        <w:trPr>
          <w:trHeight w:val="209"/>
          <w:tblCellSpacing w:w="12" w:type="dxa"/>
        </w:trPr>
        <w:tc>
          <w:tcPr>
            <w:tcW w:w="924" w:type="dxa"/>
            <w:shd w:val="clear" w:color="auto" w:fill="E0E0E0"/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lo coinvolgo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lo ignoro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5C687C" w:rsidRPr="00BF299A" w:rsidRDefault="005C687C" w:rsidP="005C687C">
            <w:pPr>
              <w:widowControl/>
              <w:suppressAutoHyphens w:val="0"/>
              <w:autoSpaceDN/>
              <w:jc w:val="center"/>
              <w:textAlignment w:val="auto"/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Times New Roman"/>
                <w:kern w:val="0"/>
                <w:sz w:val="17"/>
                <w:szCs w:val="17"/>
                <w:lang w:val="it-IT" w:eastAsia="it-IT" w:bidi="ar-SA"/>
              </w:rPr>
              <w:t>vado da lui</w:t>
            </w:r>
          </w:p>
        </w:tc>
      </w:tr>
    </w:tbl>
    <w:p w:rsidR="005C687C" w:rsidRPr="00BF299A" w:rsidRDefault="005C687C" w:rsidP="005C687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it-IT" w:eastAsia="it-IT" w:bidi="ar-SA"/>
        </w:rPr>
      </w:pPr>
    </w:p>
    <w:p w:rsidR="005C687C" w:rsidRPr="00BF299A" w:rsidRDefault="005C687C" w:rsidP="005C687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it-IT" w:eastAsia="it-IT" w:bidi="ar-SA"/>
        </w:rPr>
      </w:pPr>
    </w:p>
    <w:p w:rsidR="005C687C" w:rsidRPr="00BF299A" w:rsidRDefault="005C687C" w:rsidP="005C687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it-IT" w:eastAsia="it-IT" w:bidi="ar-SA"/>
        </w:rPr>
      </w:pPr>
      <w:r w:rsidRPr="00BF299A">
        <w:rPr>
          <w:rFonts w:eastAsia="Times New Roman" w:cs="Times New Roman"/>
          <w:kern w:val="0"/>
          <w:lang w:val="it-IT" w:eastAsia="it-IT" w:bidi="ar-SA"/>
        </w:rPr>
        <w:br/>
      </w:r>
      <w:r w:rsidRPr="00BF299A">
        <w:rPr>
          <w:rFonts w:eastAsia="Times New Roman" w:cs="Times New Roman"/>
          <w:b/>
          <w:bCs/>
          <w:kern w:val="0"/>
          <w:lang w:val="it-IT" w:eastAsia="it-IT" w:bidi="ar-SA"/>
        </w:rPr>
        <w:t>Campione</w:t>
      </w:r>
      <w:r w:rsidRPr="00BF299A">
        <w:rPr>
          <w:rFonts w:eastAsia="Times New Roman" w:cs="Times New Roman"/>
          <w:kern w:val="0"/>
          <w:lang w:val="it-IT" w:eastAsia="it-IT" w:bidi="ar-SA"/>
        </w:rPr>
        <w:t>:</w:t>
      </w:r>
      <w:r w:rsidRPr="00BF299A">
        <w:rPr>
          <w:rFonts w:eastAsia="Times New Roman" w:cs="Times New Roman"/>
          <w:kern w:val="0"/>
          <w:lang w:val="it-IT" w:eastAsia="it-IT" w:bidi="ar-SA"/>
        </w:rPr>
        <w:br/>
        <w:t>Numero di casi= 40</w:t>
      </w:r>
      <w:r w:rsidRPr="00BF299A">
        <w:rPr>
          <w:rFonts w:eastAsia="Times New Roman" w:cs="Times New Roman"/>
          <w:kern w:val="0"/>
          <w:lang w:val="it-IT" w:eastAsia="it-IT" w:bidi="ar-SA"/>
        </w:rPr>
        <w:br/>
        <w:t>Indici di tendenza centrale:</w:t>
      </w:r>
      <w:r w:rsidRPr="00BF299A">
        <w:rPr>
          <w:rFonts w:eastAsia="Times New Roman" w:cs="Times New Roman"/>
          <w:kern w:val="0"/>
          <w:lang w:val="it-IT" w:eastAsia="it-IT" w:bidi="ar-SA"/>
        </w:rPr>
        <w:br/>
        <w:t>  Moda = vado da lui</w:t>
      </w:r>
      <w:r w:rsidRPr="00BF299A">
        <w:rPr>
          <w:rFonts w:eastAsia="Times New Roman" w:cs="Times New Roman"/>
          <w:kern w:val="0"/>
          <w:lang w:val="it-IT" w:eastAsia="it-IT" w:bidi="ar-SA"/>
        </w:rPr>
        <w:br/>
        <w:t>  Mediana = lo ignoro</w:t>
      </w:r>
      <w:r w:rsidRPr="00BF299A">
        <w:rPr>
          <w:rFonts w:eastAsia="Times New Roman" w:cs="Times New Roman"/>
          <w:kern w:val="0"/>
          <w:lang w:val="it-IT" w:eastAsia="it-IT" w:bidi="ar-SA"/>
        </w:rPr>
        <w:br/>
        <w:t>Indici di dispersione:</w:t>
      </w:r>
      <w:r w:rsidRPr="00BF299A">
        <w:rPr>
          <w:rFonts w:eastAsia="Times New Roman" w:cs="Times New Roman"/>
          <w:kern w:val="0"/>
          <w:lang w:val="it-IT" w:eastAsia="it-IT" w:bidi="ar-SA"/>
        </w:rPr>
        <w:br/>
        <w:t>  Squilibrio = 0.34</w:t>
      </w:r>
    </w:p>
    <w:p w:rsidR="006B0D59" w:rsidRPr="00BF299A" w:rsidRDefault="006B0D59" w:rsidP="006B0D59">
      <w:pPr>
        <w:pStyle w:val="Textbody"/>
        <w:jc w:val="both"/>
        <w:rPr>
          <w:lang w:val="it-IT"/>
        </w:rPr>
      </w:pPr>
    </w:p>
    <w:p w:rsidR="006B0D59" w:rsidRPr="00BF299A" w:rsidRDefault="006B0D59" w:rsidP="006B0D59">
      <w:pPr>
        <w:pStyle w:val="Textbody"/>
        <w:jc w:val="both"/>
        <w:rPr>
          <w:lang w:val="it-IT"/>
        </w:rPr>
      </w:pPr>
      <w:r w:rsidRPr="00BF299A">
        <w:rPr>
          <w:lang w:val="it-IT"/>
        </w:rPr>
        <w:t>Dall'analisi dei dati è emerso che il 33% (13 casi) coinvolge un compagno</w:t>
      </w:r>
      <w:r w:rsidR="005B4EE2">
        <w:rPr>
          <w:lang w:val="it-IT"/>
        </w:rPr>
        <w:t xml:space="preserve"> che si trova da solo, il 28% (</w:t>
      </w:r>
      <w:r w:rsidRPr="00BF299A">
        <w:rPr>
          <w:lang w:val="it-IT"/>
        </w:rPr>
        <w:t>11 casi) lo ignora ed il 40% (16 casi) va da lui.</w:t>
      </w:r>
    </w:p>
    <w:p w:rsidR="00A146CD" w:rsidRPr="00BF299A" w:rsidRDefault="00A146CD" w:rsidP="00A146CD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S Sans Serif" w:eastAsia="Times New Roman" w:hAnsi="MS Sans Serif" w:cs="Times New Roman"/>
          <w:kern w:val="0"/>
          <w:sz w:val="17"/>
          <w:szCs w:val="17"/>
          <w:lang w:val="it-IT" w:eastAsia="it-IT" w:bidi="ar-SA"/>
        </w:rPr>
      </w:pPr>
    </w:p>
    <w:p w:rsidR="00A146CD" w:rsidRPr="00BF299A" w:rsidRDefault="005C687C" w:rsidP="00A146CD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color w:val="FF0000"/>
          <w:kern w:val="0"/>
          <w:sz w:val="28"/>
          <w:szCs w:val="28"/>
          <w:lang w:val="it-IT" w:eastAsia="it-IT" w:bidi="ar-SA"/>
        </w:rPr>
      </w:pPr>
      <w:r w:rsidRPr="00BF299A">
        <w:rPr>
          <w:rFonts w:eastAsia="Times New Roman" w:cs="Times New Roman"/>
          <w:b/>
          <w:color w:val="FF0000"/>
          <w:kern w:val="0"/>
          <w:sz w:val="28"/>
          <w:szCs w:val="28"/>
          <w:lang w:val="it-IT" w:eastAsia="it-IT" w:bidi="ar-SA"/>
        </w:rPr>
        <w:t> </w:t>
      </w:r>
      <w:r w:rsidR="00A146CD" w:rsidRPr="00BF299A">
        <w:rPr>
          <w:rFonts w:eastAsia="Times New Roman" w:cs="Times New Roman"/>
          <w:b/>
          <w:color w:val="FF0000"/>
          <w:kern w:val="0"/>
          <w:sz w:val="28"/>
          <w:szCs w:val="28"/>
          <w:lang w:val="it-IT" w:eastAsia="it-IT" w:bidi="ar-SA"/>
        </w:rPr>
        <w:t>-ANALISI BIVARIATA:</w:t>
      </w:r>
    </w:p>
    <w:p w:rsidR="00A146CD" w:rsidRPr="00BF299A" w:rsidRDefault="00A2606B" w:rsidP="00A146CD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u w:val="single"/>
          <w:lang w:val="it-IT" w:eastAsia="it-IT" w:bidi="ar-SA"/>
        </w:rPr>
      </w:pPr>
      <w:r>
        <w:rPr>
          <w:rFonts w:eastAsia="Times New Roman" w:cs="Times New Roman"/>
          <w:kern w:val="0"/>
          <w:u w:val="single"/>
          <w:lang w:val="it-IT" w:eastAsia="it-IT" w:bidi="ar-SA"/>
        </w:rPr>
        <w:t>DOMANDA 3, 17</w:t>
      </w:r>
      <w:r w:rsidR="00A146CD" w:rsidRPr="00BF299A">
        <w:rPr>
          <w:rFonts w:eastAsia="Times New Roman" w:cs="Times New Roman"/>
          <w:kern w:val="0"/>
          <w:u w:val="single"/>
          <w:lang w:val="it-IT" w:eastAsia="it-IT" w:bidi="ar-SA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1"/>
        <w:gridCol w:w="2100"/>
        <w:gridCol w:w="150"/>
        <w:gridCol w:w="1226"/>
      </w:tblGrid>
      <w:tr w:rsidR="00A146CD" w:rsidRPr="00BF299A" w:rsidTr="00A146CD">
        <w:trPr>
          <w:tblCellSpacing w:w="15" w:type="dxa"/>
        </w:trPr>
        <w:tc>
          <w:tcPr>
            <w:tcW w:w="0" w:type="auto"/>
            <w:hideMark/>
          </w:tcPr>
          <w:p w:rsidR="00A146CD" w:rsidRPr="00BF299A" w:rsidRDefault="00A146CD" w:rsidP="00A146CD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t>Tabella a doppia entrata:</w:t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PRATICA DI UNO SPORT x REAZIONI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955"/>
              <w:gridCol w:w="737"/>
              <w:gridCol w:w="894"/>
              <w:gridCol w:w="681"/>
            </w:tblGrid>
            <w:tr w:rsidR="00A146CD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REAZIONI-&gt;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PRATICA DI UNO SPORT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lo coinvolgo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lo ignoro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vado da lui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t>Marginale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br/>
                    <w:t>di riga</w:t>
                  </w:r>
                </w:p>
              </w:tc>
            </w:tr>
            <w:tr w:rsidR="00A146CD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4.9</w:t>
                  </w:r>
                  <w:r w:rsidR="005B4EE2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4.1</w:t>
                  </w:r>
                  <w:r w:rsidR="005B4EE2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6</w:t>
                  </w:r>
                  <w:r w:rsidR="005B4EE2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15</w:t>
                  </w:r>
                </w:p>
              </w:tc>
            </w:tr>
            <w:tr w:rsidR="00A146CD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8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8.1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6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6.9</w:t>
                  </w:r>
                  <w:r w:rsidR="005B4EE2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11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10</w:t>
                  </w:r>
                  <w:r w:rsidR="005B4EE2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25</w:t>
                  </w:r>
                </w:p>
              </w:tc>
            </w:tr>
            <w:tr w:rsidR="00A146CD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t>Marginale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lang w:val="it-IT" w:eastAsia="it-IT" w:bidi="ar-SA"/>
                    </w:rPr>
                    <w:t> 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40</w:t>
                  </w:r>
                </w:p>
              </w:tc>
            </w:tr>
          </w:tbl>
          <w:p w:rsidR="00A146CD" w:rsidRPr="00BF299A" w:rsidRDefault="00A146CD" w:rsidP="00A146CD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X quadro = 0.57. Significatività = 0.752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br/>
              <w:t>V di Cramer = 0.12</w:t>
            </w:r>
          </w:p>
          <w:p w:rsidR="00A146CD" w:rsidRPr="00BF299A" w:rsidRDefault="00A146CD" w:rsidP="00A146CD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Nelle celle della tabella sono indicati:</w:t>
            </w:r>
          </w:p>
          <w:p w:rsidR="00A146CD" w:rsidRPr="00BF299A" w:rsidRDefault="00A146CD" w:rsidP="00A146CD">
            <w:pPr>
              <w:widowControl/>
              <w:numPr>
                <w:ilvl w:val="0"/>
                <w:numId w:val="18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la frequenza osservata O</w:t>
            </w:r>
          </w:p>
          <w:p w:rsidR="00A146CD" w:rsidRPr="00BF299A" w:rsidRDefault="00A146CD" w:rsidP="00A146CD">
            <w:pPr>
              <w:widowControl/>
              <w:numPr>
                <w:ilvl w:val="0"/>
                <w:numId w:val="18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la frequenza attesa A</w:t>
            </w:r>
          </w:p>
          <w:p w:rsidR="00A146CD" w:rsidRPr="00BF299A" w:rsidRDefault="00A146CD" w:rsidP="00A146CD">
            <w:pPr>
              <w:widowControl/>
              <w:numPr>
                <w:ilvl w:val="0"/>
                <w:numId w:val="18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il residuo standardizzato di cella, ossia lo scarto tra frequenz</w:t>
            </w:r>
            <w:r w:rsidR="006B0D59"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 xml:space="preserve">a osservata e attesa rapportato 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alla radice quadrata della frequenza attesa (O-A)/radq(A)</w:t>
            </w:r>
          </w:p>
        </w:tc>
        <w:tc>
          <w:tcPr>
            <w:tcW w:w="0" w:type="auto"/>
            <w:hideMark/>
          </w:tcPr>
          <w:p w:rsidR="00A146CD" w:rsidRPr="00BF299A" w:rsidRDefault="00A146CD" w:rsidP="00A146CD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  <w:gridCol w:w="336"/>
              <w:gridCol w:w="336"/>
              <w:gridCol w:w="336"/>
              <w:gridCol w:w="336"/>
              <w:gridCol w:w="348"/>
            </w:tblGrid>
            <w:tr w:rsidR="00A146CD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A146CD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33%</w:t>
                        </w:r>
                      </w:p>
                    </w:tc>
                  </w:tr>
                  <w:tr w:rsidR="00A146CD" w:rsidRPr="00BF299A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A146CD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33%</w:t>
                        </w:r>
                      </w:p>
                    </w:tc>
                  </w:tr>
                  <w:tr w:rsidR="00A146CD" w:rsidRPr="00BF299A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A146CD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33%</w:t>
                        </w:r>
                      </w:p>
                    </w:tc>
                  </w:tr>
                  <w:tr w:rsidR="00A146CD" w:rsidRPr="00BF299A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A146CD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32%</w:t>
                        </w:r>
                      </w:p>
                    </w:tc>
                  </w:tr>
                  <w:tr w:rsidR="00A146CD" w:rsidRPr="00BF299A">
                    <w:trPr>
                      <w:trHeight w:val="38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A146CD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24%</w:t>
                        </w:r>
                      </w:p>
                    </w:tc>
                  </w:tr>
                  <w:tr w:rsidR="00A146CD" w:rsidRPr="00BF299A">
                    <w:trPr>
                      <w:trHeight w:val="2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A146CD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44%</w:t>
                        </w:r>
                      </w:p>
                    </w:tc>
                  </w:tr>
                  <w:tr w:rsidR="00A146CD" w:rsidRPr="00BF299A">
                    <w:trPr>
                      <w:trHeight w:val="52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A146CD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11</w:t>
                  </w:r>
                </w:p>
              </w:tc>
            </w:tr>
            <w:tr w:rsidR="00A146CD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SI</w:t>
                  </w:r>
                </w:p>
              </w:tc>
            </w:tr>
            <w:tr w:rsidR="00A146CD" w:rsidRPr="00BF299A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  <w:tr w:rsidR="00A146CD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0.1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A146CD" w:rsidRPr="00BF299A">
                    <w:trPr>
                      <w:trHeight w:val="1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0.4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A146CD" w:rsidRPr="00BF299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0.3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A146CD" w:rsidRPr="00BF299A">
                    <w:trPr>
                      <w:trHeight w:val="4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A146CD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SI</w:t>
                  </w:r>
                </w:p>
              </w:tc>
            </w:tr>
            <w:tr w:rsidR="00A146CD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A146CD" w:rsidRPr="00BF299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A146CD" w:rsidRPr="00BF299A">
                    <w:trPr>
                      <w:trHeight w:val="4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A146CD" w:rsidRPr="00BF299A" w:rsidRDefault="00A146CD" w:rsidP="00A146CD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A146CD" w:rsidRPr="00BF299A" w:rsidRDefault="00A146CD" w:rsidP="00A146CD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A146CD" w:rsidRPr="00BF299A" w:rsidRDefault="00A146CD" w:rsidP="00A146CD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51"/>
            </w:tblGrid>
            <w:tr w:rsidR="00A146CD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27"/>
                  </w:tblGrid>
                  <w:tr w:rsidR="00A146CD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927"/>
                        </w:tblGrid>
                        <w:tr w:rsidR="00A146CD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146CD" w:rsidRPr="00BF299A" w:rsidRDefault="00A146CD" w:rsidP="00A146C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146CD" w:rsidRPr="00BF299A" w:rsidRDefault="00A146CD" w:rsidP="00A146C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lo coinvolgo</w:t>
                              </w:r>
                            </w:p>
                          </w:tc>
                        </w:tr>
                        <w:tr w:rsidR="00A146CD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146CD" w:rsidRPr="00BF299A" w:rsidRDefault="00A146CD" w:rsidP="00A146C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146CD" w:rsidRPr="00BF299A" w:rsidRDefault="00A146CD" w:rsidP="00A146C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lo ignoro</w:t>
                              </w:r>
                            </w:p>
                          </w:tc>
                        </w:tr>
                        <w:tr w:rsidR="00A146CD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146CD" w:rsidRPr="00BF299A" w:rsidRDefault="00A146CD" w:rsidP="00A146C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146CD" w:rsidRPr="00BF299A" w:rsidRDefault="00A146CD" w:rsidP="00A146C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vado da lui</w:t>
                              </w:r>
                            </w:p>
                          </w:tc>
                        </w:tr>
                      </w:tbl>
                      <w:p w:rsidR="00A146CD" w:rsidRPr="00BF299A" w:rsidRDefault="00A146CD" w:rsidP="00A146CD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A146CD" w:rsidRPr="00BF299A" w:rsidRDefault="00A146CD" w:rsidP="00A146CD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A146CD" w:rsidRPr="00BF299A" w:rsidRDefault="00A146CD" w:rsidP="00A146CD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lang w:val="it-IT"/>
        </w:rPr>
        <w:t>Dall'analisi dei dati è emerso che tra le persone che frequentano uno sport il 44% (11 casi) se individua un amico solo va da lui, il 32% (8 casi) lo coinvolge e il 24% (6 casi) lo ignora.</w:t>
      </w:r>
    </w:p>
    <w:p w:rsidR="00F14476" w:rsidRPr="00BF299A" w:rsidRDefault="00F5478F">
      <w:pPr>
        <w:pStyle w:val="Textbody"/>
        <w:rPr>
          <w:lang w:val="it-IT"/>
        </w:rPr>
      </w:pPr>
      <w:r w:rsidRPr="00BF299A">
        <w:rPr>
          <w:lang w:val="it-IT"/>
        </w:rPr>
        <w:lastRenderedPageBreak/>
        <w:t>Invece tra le persone che non frequentano uno sport agiscono in maniera equa tra di loro, il 33% (5 casi) lo coinvolge, il 33% (5 casi) va da lui ed il 33% (5 casi) lo ignora.</w:t>
      </w:r>
    </w:p>
    <w:p w:rsidR="008C4BB5" w:rsidRPr="00BF299A" w:rsidRDefault="008C4BB5">
      <w:pPr>
        <w:pStyle w:val="Textbody"/>
        <w:rPr>
          <w:bCs/>
          <w:u w:val="single"/>
          <w:lang w:val="it-IT"/>
        </w:rPr>
      </w:pPr>
    </w:p>
    <w:p w:rsidR="006B0D59" w:rsidRDefault="006B0D59">
      <w:pPr>
        <w:pStyle w:val="Textbody"/>
        <w:rPr>
          <w:bCs/>
          <w:u w:val="single"/>
          <w:lang w:val="it-IT"/>
        </w:rPr>
      </w:pPr>
      <w:r w:rsidRPr="00BF299A">
        <w:rPr>
          <w:bCs/>
          <w:u w:val="single"/>
          <w:lang w:val="it-IT"/>
        </w:rPr>
        <w:t>DOMANDA 1, 16:</w:t>
      </w:r>
    </w:p>
    <w:p w:rsidR="00D04270" w:rsidRPr="00BF299A" w:rsidRDefault="00D04270">
      <w:pPr>
        <w:pStyle w:val="Textbody"/>
        <w:rPr>
          <w:bCs/>
          <w:u w:val="single"/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0"/>
        <w:gridCol w:w="1428"/>
        <w:gridCol w:w="150"/>
        <w:gridCol w:w="1259"/>
      </w:tblGrid>
      <w:tr w:rsidR="006B0D59" w:rsidRPr="00BF299A" w:rsidTr="006B0D59">
        <w:trPr>
          <w:tblCellSpacing w:w="15" w:type="dxa"/>
        </w:trPr>
        <w:tc>
          <w:tcPr>
            <w:tcW w:w="0" w:type="auto"/>
            <w:hideMark/>
          </w:tcPr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t>Tabella a doppia entrata:</w:t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GENERE x GIOCHI SOLO O CON UN COMPAGNO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9"/>
              <w:gridCol w:w="1006"/>
              <w:gridCol w:w="596"/>
              <w:gridCol w:w="681"/>
            </w:tblGrid>
            <w:tr w:rsidR="006B0D59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GIOCHI SOLO O CON UN COMPAGNO-&gt;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GENERE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con gli amici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da solo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t>Marginale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br/>
                    <w:t>di riga</w:t>
                  </w:r>
                </w:p>
              </w:tc>
            </w:tr>
            <w:tr w:rsidR="006B0D59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14.5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7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5.5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</w:tr>
            <w:tr w:rsidR="006B0D59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16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14.5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5.5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20</w:t>
                  </w:r>
                </w:p>
              </w:tc>
            </w:tr>
            <w:tr w:rsidR="006B0D59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t>Marginale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lang w:val="it-IT" w:eastAsia="it-IT" w:bidi="ar-SA"/>
                    </w:rPr>
                    <w:t> 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40</w:t>
                  </w:r>
                </w:p>
              </w:tc>
            </w:tr>
          </w:tbl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X quadro = 1.13. Significatività = 0.288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V di Cramer = 0.17</w:t>
            </w:r>
          </w:p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Probabilità esatta (dal test di Fisher) = 0.162</w:t>
            </w:r>
          </w:p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Nelle celle della tabella sono indicati:</w:t>
            </w:r>
          </w:p>
          <w:p w:rsidR="006B0D59" w:rsidRPr="00BF299A" w:rsidRDefault="006B0D59" w:rsidP="006B0D59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la frequenza osservata O</w:t>
            </w:r>
          </w:p>
          <w:p w:rsidR="006B0D59" w:rsidRPr="00BF299A" w:rsidRDefault="006B0D59" w:rsidP="006B0D59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la frequenza attesa A</w:t>
            </w:r>
          </w:p>
          <w:p w:rsidR="006B0D59" w:rsidRPr="00BF299A" w:rsidRDefault="006B0D59" w:rsidP="006B0D59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  <w:gridCol w:w="336"/>
              <w:gridCol w:w="336"/>
              <w:gridCol w:w="348"/>
            </w:tblGrid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6B0D59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65%</w:t>
                        </w:r>
                      </w:p>
                    </w:tc>
                  </w:tr>
                  <w:tr w:rsidR="006B0D59" w:rsidRPr="00BF299A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6B0D59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35%</w:t>
                        </w:r>
                      </w:p>
                    </w:tc>
                  </w:tr>
                  <w:tr w:rsidR="006B0D59" w:rsidRPr="00BF299A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6B0D59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80%</w:t>
                        </w:r>
                      </w:p>
                    </w:tc>
                  </w:tr>
                  <w:tr w:rsidR="006B0D59" w:rsidRPr="00BF299A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6B0D59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20%</w:t>
                        </w:r>
                      </w:p>
                    </w:tc>
                  </w:tr>
                  <w:tr w:rsidR="006B0D59" w:rsidRPr="00BF299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</w:t>
                  </w: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M</w:t>
                  </w:r>
                </w:p>
              </w:tc>
            </w:tr>
            <w:tr w:rsidR="006B0D59" w:rsidRPr="00BF299A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0.6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6B0D59" w:rsidRPr="00BF299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0.4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6B0D59" w:rsidRPr="00BF299A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M</w:t>
                  </w: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6B0D59" w:rsidRPr="00BF299A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6B0D59" w:rsidRPr="00BF299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-0.6</w:t>
                  </w:r>
                </w:p>
              </w:tc>
            </w:tr>
          </w:tbl>
          <w:p w:rsidR="006B0D59" w:rsidRPr="00BF299A" w:rsidRDefault="006B0D59" w:rsidP="006B0D59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6B0D59" w:rsidRPr="00BF299A" w:rsidRDefault="006B0D59" w:rsidP="006B0D59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84"/>
            </w:tblGrid>
            <w:tr w:rsidR="006B0D59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60"/>
                  </w:tblGrid>
                  <w:tr w:rsidR="006B0D59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960"/>
                        </w:tblGrid>
                        <w:tr w:rsidR="006B0D59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B0D59" w:rsidRPr="00BF299A" w:rsidRDefault="006B0D59" w:rsidP="006B0D5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B0D59" w:rsidRPr="00BF299A" w:rsidRDefault="006B0D59" w:rsidP="006B0D5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con gli amici</w:t>
                              </w:r>
                            </w:p>
                          </w:tc>
                        </w:tr>
                        <w:tr w:rsidR="006B0D59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B0D59" w:rsidRPr="00BF299A" w:rsidRDefault="006B0D59" w:rsidP="006B0D5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B0D59" w:rsidRPr="00BF299A" w:rsidRDefault="006B0D59" w:rsidP="006B0D5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da solo</w:t>
                              </w:r>
                            </w:p>
                          </w:tc>
                        </w:tr>
                      </w:tbl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6B0D59" w:rsidRPr="00BF299A" w:rsidRDefault="006B0D59" w:rsidP="006B0D59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6B0D59" w:rsidRPr="00BF299A" w:rsidRDefault="006B0D59">
      <w:pPr>
        <w:pStyle w:val="Textbody"/>
        <w:jc w:val="both"/>
        <w:rPr>
          <w:b/>
          <w:bCs/>
          <w:lang w:val="it-IT"/>
        </w:rPr>
      </w:pPr>
    </w:p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b/>
          <w:bCs/>
          <w:lang w:val="it-IT"/>
        </w:rPr>
        <w:br/>
      </w:r>
      <w:r w:rsidRPr="00BF299A">
        <w:rPr>
          <w:lang w:val="it-IT"/>
        </w:rPr>
        <w:t>Dall'analisi dei dati è emerso che per il campione femminile indipendentemente dalla partecipazione ad uno sport per il 65% (13 casi) preferisce giocare con gli amici mentre il restante 35% (7 casi) preferisce giocare da solo.</w:t>
      </w:r>
    </w:p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lang w:val="it-IT"/>
        </w:rPr>
        <w:t>Per il campione maschile, invece, l'80% (16 casi) preferisce giocare con gli amici ed il 20% (4 casi) preferisce giocare da solo.</w:t>
      </w:r>
    </w:p>
    <w:p w:rsidR="006B0D59" w:rsidRPr="00BF299A" w:rsidRDefault="006B0D59">
      <w:pPr>
        <w:pStyle w:val="Textbody"/>
        <w:jc w:val="both"/>
        <w:rPr>
          <w:lang w:val="it-IT"/>
        </w:rPr>
      </w:pPr>
    </w:p>
    <w:p w:rsidR="006B0D59" w:rsidRDefault="006B0D59">
      <w:pPr>
        <w:pStyle w:val="Textbody"/>
        <w:jc w:val="both"/>
        <w:rPr>
          <w:u w:val="single"/>
          <w:lang w:val="it-IT"/>
        </w:rPr>
      </w:pPr>
      <w:r w:rsidRPr="00BF299A">
        <w:rPr>
          <w:u w:val="single"/>
          <w:lang w:val="it-IT"/>
        </w:rPr>
        <w:t>DOMANDA 3, 16:</w:t>
      </w:r>
    </w:p>
    <w:p w:rsidR="00D04270" w:rsidRPr="00BF299A" w:rsidRDefault="00D04270">
      <w:pPr>
        <w:pStyle w:val="Textbody"/>
        <w:jc w:val="both"/>
        <w:rPr>
          <w:u w:val="single"/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0"/>
        <w:gridCol w:w="1428"/>
        <w:gridCol w:w="150"/>
        <w:gridCol w:w="1259"/>
      </w:tblGrid>
      <w:tr w:rsidR="006B0D59" w:rsidRPr="00BF299A" w:rsidTr="006B0D59">
        <w:trPr>
          <w:tblCellSpacing w:w="15" w:type="dxa"/>
        </w:trPr>
        <w:tc>
          <w:tcPr>
            <w:tcW w:w="0" w:type="auto"/>
            <w:hideMark/>
          </w:tcPr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t>Tabella a doppia entrata:</w:t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PRATICA DI UNO SPORT x GIOCHI SOLO O CON UN COMPAGNO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9"/>
              <w:gridCol w:w="1006"/>
              <w:gridCol w:w="596"/>
              <w:gridCol w:w="681"/>
            </w:tblGrid>
            <w:tr w:rsidR="006B0D59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GIOCHI SOLO O CON UN COMPAGNO-&gt;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PRATICA DI UNO SPORT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con gli amici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da solo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t>Marginale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br/>
                    <w:t>di riga</w:t>
                  </w:r>
                </w:p>
              </w:tc>
            </w:tr>
            <w:tr w:rsidR="006B0D59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10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10.9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4.1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15</w:t>
                  </w:r>
                </w:p>
              </w:tc>
            </w:tr>
            <w:tr w:rsidR="006B0D59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19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18.1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6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6.9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25</w:t>
                  </w:r>
                </w:p>
              </w:tc>
            </w:tr>
            <w:tr w:rsidR="006B0D59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lastRenderedPageBreak/>
                    <w:t>Marginale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lang w:val="it-IT" w:eastAsia="it-IT" w:bidi="ar-SA"/>
                    </w:rPr>
                    <w:t> 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40</w:t>
                  </w:r>
                </w:p>
              </w:tc>
            </w:tr>
          </w:tbl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</w:p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X quadro = 0.41. Significatività = 0.522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V di Cramer = 0.1</w:t>
            </w:r>
          </w:p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Probabilità esatta (dal test di Fisher) = 0.23</w:t>
            </w:r>
          </w:p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Nelle celle della tabella sono indicati:</w:t>
            </w:r>
          </w:p>
          <w:p w:rsidR="006B0D59" w:rsidRPr="00BF299A" w:rsidRDefault="006B0D59" w:rsidP="006B0D59">
            <w:pPr>
              <w:widowControl/>
              <w:numPr>
                <w:ilvl w:val="0"/>
                <w:numId w:val="20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la frequenza osservata O</w:t>
            </w:r>
          </w:p>
          <w:p w:rsidR="006B0D59" w:rsidRPr="00BF299A" w:rsidRDefault="006B0D59" w:rsidP="006B0D59">
            <w:pPr>
              <w:widowControl/>
              <w:numPr>
                <w:ilvl w:val="0"/>
                <w:numId w:val="20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la frequenza attesa A</w:t>
            </w:r>
          </w:p>
          <w:p w:rsidR="006B0D59" w:rsidRPr="00BF299A" w:rsidRDefault="006B0D59" w:rsidP="006B0D59">
            <w:pPr>
              <w:widowControl/>
              <w:numPr>
                <w:ilvl w:val="0"/>
                <w:numId w:val="20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  <w:gridCol w:w="336"/>
              <w:gridCol w:w="336"/>
              <w:gridCol w:w="348"/>
            </w:tblGrid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6B0D59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67%</w:t>
                        </w:r>
                      </w:p>
                    </w:tc>
                  </w:tr>
                  <w:tr w:rsidR="006B0D59" w:rsidRPr="00BF299A">
                    <w:trPr>
                      <w:trHeight w:val="8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6B0D59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33%</w:t>
                        </w:r>
                      </w:p>
                    </w:tc>
                  </w:tr>
                  <w:tr w:rsidR="006B0D59" w:rsidRPr="00BF299A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6B0D59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76%</w:t>
                        </w:r>
                      </w:p>
                    </w:tc>
                  </w:tr>
                  <w:tr w:rsidR="006B0D59" w:rsidRPr="00BF299A">
                    <w:trPr>
                      <w:trHeight w:val="9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6B0D59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24%</w:t>
                        </w:r>
                      </w:p>
                    </w:tc>
                  </w:tr>
                  <w:tr w:rsidR="006B0D59" w:rsidRPr="00BF299A">
                    <w:trPr>
                      <w:trHeight w:val="2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6</w:t>
                  </w: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SI</w:t>
                  </w:r>
                </w:p>
              </w:tc>
            </w:tr>
            <w:tr w:rsidR="006B0D59" w:rsidRPr="00BF299A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0.4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6B0D59" w:rsidRPr="00BF299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lastRenderedPageBreak/>
                    <w:t>0.2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6B0D59" w:rsidRPr="00BF299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SI</w:t>
                  </w:r>
                </w:p>
              </w:tc>
            </w:tr>
            <w:tr w:rsidR="006B0D59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6B0D59" w:rsidRPr="00BF299A">
                    <w:trPr>
                      <w:trHeight w:val="4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6B0D59" w:rsidRPr="00BF299A">
                    <w:trPr>
                      <w:trHeight w:val="4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-0.3</w:t>
                  </w:r>
                </w:p>
              </w:tc>
            </w:tr>
          </w:tbl>
          <w:p w:rsidR="006B0D59" w:rsidRPr="00BF299A" w:rsidRDefault="006B0D59" w:rsidP="006B0D59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6B0D59" w:rsidRPr="00BF299A" w:rsidRDefault="006B0D59" w:rsidP="006B0D59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B0D59" w:rsidRPr="00BF299A" w:rsidRDefault="006B0D59" w:rsidP="006B0D59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84"/>
            </w:tblGrid>
            <w:tr w:rsidR="006B0D59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60"/>
                  </w:tblGrid>
                  <w:tr w:rsidR="006B0D59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960"/>
                        </w:tblGrid>
                        <w:tr w:rsidR="006B0D59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B0D59" w:rsidRPr="00BF299A" w:rsidRDefault="006B0D59" w:rsidP="006B0D5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B0D59" w:rsidRPr="00BF299A" w:rsidRDefault="006B0D59" w:rsidP="006B0D5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con gli amici</w:t>
                              </w:r>
                            </w:p>
                          </w:tc>
                        </w:tr>
                        <w:tr w:rsidR="006B0D59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B0D59" w:rsidRPr="00BF299A" w:rsidRDefault="006B0D59" w:rsidP="006B0D5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B0D59" w:rsidRPr="00BF299A" w:rsidRDefault="006B0D59" w:rsidP="006B0D5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da solo</w:t>
                              </w:r>
                            </w:p>
                          </w:tc>
                        </w:tr>
                      </w:tbl>
                      <w:p w:rsidR="006B0D59" w:rsidRPr="00BF299A" w:rsidRDefault="006B0D59" w:rsidP="006B0D5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6B0D59" w:rsidRPr="00BF299A" w:rsidRDefault="006B0D59" w:rsidP="006B0D59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6B0D59" w:rsidRPr="00BF299A" w:rsidRDefault="006B0D59" w:rsidP="006B0D59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6B0D59" w:rsidRPr="00BF299A" w:rsidRDefault="006B0D59">
      <w:pPr>
        <w:pStyle w:val="Textbody"/>
        <w:jc w:val="both"/>
        <w:rPr>
          <w:lang w:val="it-IT"/>
        </w:rPr>
      </w:pPr>
    </w:p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lang w:val="it-IT"/>
        </w:rPr>
        <w:t>Dall'analisi dei dati è emerso che tra i bambini che praticano uno sport il 76% (19 casi) preferisce giocare con un amico mentre il 24% (6 casi) preferisci fare giochi solitari.</w:t>
      </w:r>
    </w:p>
    <w:p w:rsidR="00F14476" w:rsidRPr="00BF299A" w:rsidRDefault="00F5478F">
      <w:pPr>
        <w:pStyle w:val="Textbody"/>
        <w:jc w:val="both"/>
        <w:rPr>
          <w:lang w:val="it-IT"/>
        </w:rPr>
      </w:pPr>
      <w:r w:rsidRPr="00BF299A">
        <w:rPr>
          <w:lang w:val="it-IT"/>
        </w:rPr>
        <w:t>Tra i bambini che non praticano uno sport il 67% (10 casi) preferisce giocare con un amico ed il restante 33% (5 casi) preferisce giocare da solo.</w:t>
      </w:r>
    </w:p>
    <w:p w:rsidR="00F14476" w:rsidRPr="00BF299A" w:rsidRDefault="00F14476">
      <w:pPr>
        <w:pStyle w:val="Textbody"/>
        <w:jc w:val="both"/>
        <w:rPr>
          <w:b/>
          <w:bCs/>
          <w:lang w:val="it-IT"/>
        </w:rPr>
      </w:pPr>
    </w:p>
    <w:p w:rsidR="00F14476" w:rsidRDefault="007D1958">
      <w:pPr>
        <w:pStyle w:val="Textbody"/>
        <w:rPr>
          <w:bCs/>
          <w:u w:val="single"/>
          <w:lang w:val="it-IT"/>
        </w:rPr>
      </w:pPr>
      <w:r w:rsidRPr="00BF299A">
        <w:rPr>
          <w:bCs/>
          <w:u w:val="single"/>
          <w:lang w:val="it-IT"/>
        </w:rPr>
        <w:t>DOMANDA 1, 4:</w:t>
      </w:r>
    </w:p>
    <w:p w:rsidR="00D04270" w:rsidRPr="00BF299A" w:rsidRDefault="00D04270">
      <w:pPr>
        <w:pStyle w:val="Textbody"/>
        <w:rPr>
          <w:bCs/>
          <w:u w:val="single"/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7"/>
        <w:gridCol w:w="2809"/>
        <w:gridCol w:w="150"/>
        <w:gridCol w:w="1391"/>
      </w:tblGrid>
      <w:tr w:rsidR="007D1958" w:rsidRPr="00BF299A" w:rsidTr="007D1958">
        <w:trPr>
          <w:tblCellSpacing w:w="15" w:type="dxa"/>
        </w:trPr>
        <w:tc>
          <w:tcPr>
            <w:tcW w:w="0" w:type="auto"/>
            <w:hideMark/>
          </w:tcPr>
          <w:p w:rsidR="007D1958" w:rsidRPr="00BF299A" w:rsidRDefault="007D1958" w:rsidP="007D1958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t>Tabella a doppia entrata:</w:t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GENERE x SPORT PRATICATO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74"/>
              <w:gridCol w:w="700"/>
              <w:gridCol w:w="695"/>
              <w:gridCol w:w="714"/>
              <w:gridCol w:w="1012"/>
              <w:gridCol w:w="601"/>
            </w:tblGrid>
            <w:tr w:rsidR="007D1958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SPORT PRATICATO-&gt;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GENERE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CALCIO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DANZA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NUOTO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PALLAVOLO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t>Marginale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br/>
                    <w:t>di riga</w:t>
                  </w:r>
                </w:p>
              </w:tc>
            </w:tr>
            <w:tr w:rsidR="007D1958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6.8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-2.6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3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1.6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2.1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2.6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</w:p>
              </w:tc>
            </w:tr>
            <w:tr w:rsidR="007D1958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6.2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b/>
                      <w:bCs/>
                      <w:kern w:val="0"/>
                      <w:sz w:val="17"/>
                      <w:szCs w:val="17"/>
                      <w:lang w:val="it-IT" w:eastAsia="it-IT" w:bidi="ar-SA"/>
                    </w:rPr>
                    <w:t>2.7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1.4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1.9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</w:r>
                  <w:r w:rsidRPr="00BF299A">
                    <w:rPr>
                      <w:rFonts w:ascii="MS Sans Serif" w:eastAsia="Times New Roman" w:hAnsi="MS Sans Serif" w:cs="Times New Roman"/>
                      <w:i/>
                      <w:iCs/>
                      <w:kern w:val="0"/>
                      <w:sz w:val="17"/>
                      <w:szCs w:val="17"/>
                      <w:lang w:val="it-IT" w:eastAsia="it-IT" w:bidi="ar-SA"/>
                    </w:rPr>
                    <w:t>2.4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12</w:t>
                  </w:r>
                </w:p>
              </w:tc>
            </w:tr>
            <w:tr w:rsidR="007D1958" w:rsidRPr="00BF299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t>Marginale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lang w:val="it-IT" w:eastAsia="it-IT" w:bidi="ar-SA"/>
                    </w:rPr>
                    <w:t> </w:t>
                  </w: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4"/>
                      <w:szCs w:val="14"/>
                      <w:lang w:val="it-IT" w:eastAsia="it-IT"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25</w:t>
                  </w:r>
                </w:p>
              </w:tc>
            </w:tr>
          </w:tbl>
          <w:p w:rsidR="007D1958" w:rsidRPr="00BF299A" w:rsidRDefault="007D1958" w:rsidP="007D1958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X quadro = 25.16. Significatività = </w:t>
            </w:r>
            <w:r w:rsidRPr="00BF299A">
              <w:rPr>
                <w:rFonts w:ascii="MS Sans Serif" w:eastAsia="Times New Roman" w:hAnsi="MS Sans Serif" w:cs="Arial"/>
                <w:b/>
                <w:bCs/>
                <w:color w:val="000000"/>
                <w:kern w:val="0"/>
                <w:sz w:val="20"/>
                <w:szCs w:val="20"/>
                <w:lang w:val="it-IT" w:eastAsia="it-IT" w:bidi="ar-SA"/>
              </w:rPr>
              <w:t>0</w:t>
            </w: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br/>
              <w:t>V di Cramer = 1</w:t>
            </w:r>
          </w:p>
          <w:p w:rsidR="007D1958" w:rsidRPr="00BF299A" w:rsidRDefault="007D1958" w:rsidP="007D1958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Nelle celle della tabella sono indicati:</w:t>
            </w:r>
          </w:p>
          <w:p w:rsidR="007D1958" w:rsidRPr="00BF299A" w:rsidRDefault="007D1958" w:rsidP="007D1958">
            <w:pPr>
              <w:widowControl/>
              <w:numPr>
                <w:ilvl w:val="0"/>
                <w:numId w:val="21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la frequenza osservata O</w:t>
            </w:r>
          </w:p>
          <w:p w:rsidR="007D1958" w:rsidRPr="00BF299A" w:rsidRDefault="007D1958" w:rsidP="007D1958">
            <w:pPr>
              <w:widowControl/>
              <w:numPr>
                <w:ilvl w:val="0"/>
                <w:numId w:val="21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la frequenza attesa A</w:t>
            </w:r>
          </w:p>
          <w:p w:rsidR="007D1958" w:rsidRPr="00BF299A" w:rsidRDefault="007D1958" w:rsidP="007D1958">
            <w:pPr>
              <w:widowControl/>
              <w:numPr>
                <w:ilvl w:val="0"/>
                <w:numId w:val="21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20"/>
                <w:szCs w:val="20"/>
                <w:lang w:val="it-IT" w:eastAsia="it-IT" w:bidi="ar-SA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7D1958" w:rsidRPr="00BF299A" w:rsidRDefault="007D1958" w:rsidP="007D1958">
            <w:pPr>
              <w:widowControl/>
              <w:suppressAutoHyphens w:val="0"/>
              <w:autoSpaceDN/>
              <w:spacing w:before="100" w:beforeAutospacing="1" w:after="100" w:afterAutospacing="1"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"/>
              <w:gridCol w:w="336"/>
              <w:gridCol w:w="336"/>
              <w:gridCol w:w="336"/>
              <w:gridCol w:w="421"/>
              <w:gridCol w:w="324"/>
              <w:gridCol w:w="324"/>
              <w:gridCol w:w="336"/>
            </w:tblGrid>
            <w:tr w:rsidR="007D1958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0%</w:t>
                        </w:r>
                      </w:p>
                    </w:tc>
                  </w:tr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25%</w:t>
                        </w:r>
                      </w:p>
                    </w:tc>
                  </w:tr>
                  <w:tr w:rsidR="007D1958" w:rsidRPr="00BF299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33%</w:t>
                        </w:r>
                      </w:p>
                    </w:tc>
                  </w:tr>
                  <w:tr w:rsidR="007D1958" w:rsidRPr="00BF299A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42%</w:t>
                        </w:r>
                      </w:p>
                    </w:tc>
                  </w:tr>
                  <w:tr w:rsidR="007D1958" w:rsidRPr="00BF299A">
                    <w:trPr>
                      <w:trHeight w:val="5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7"/>
                  </w:tblGrid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100%</w:t>
                        </w:r>
                      </w:p>
                    </w:tc>
                  </w:tr>
                  <w:tr w:rsidR="007D1958" w:rsidRPr="00BF299A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0%</w:t>
                        </w:r>
                      </w:p>
                    </w:tc>
                  </w:tr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0%</w:t>
                        </w:r>
                      </w:p>
                    </w:tc>
                  </w:tr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  <w:r w:rsidRPr="00BF299A"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  <w:t>0%</w:t>
                        </w:r>
                      </w:p>
                    </w:tc>
                  </w:tr>
                  <w:tr w:rsidR="007D1958" w:rsidRPr="00BF299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7D1958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tcBorders>
                    <w:top w:val="single" w:sz="4" w:space="0" w:color="000000"/>
                  </w:tcBorders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0</w:t>
                  </w:r>
                </w:p>
              </w:tc>
            </w:tr>
            <w:tr w:rsidR="007D1958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M</w:t>
                  </w:r>
                </w:p>
              </w:tc>
            </w:tr>
            <w:tr w:rsidR="007D1958" w:rsidRPr="00BF299A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sz w:val="20"/>
                      <w:szCs w:val="20"/>
                      <w:lang w:val="it-IT" w:eastAsia="it-IT" w:bidi="ar-SA"/>
                    </w:rPr>
                  </w:pPr>
                </w:p>
              </w:tc>
            </w:tr>
            <w:tr w:rsidR="007D1958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1.2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rHeight w:val="26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1.3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rHeight w:val="2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1.5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rHeight w:val="33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2.7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  <w:tr w:rsidR="007D1958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M</w:t>
                  </w:r>
                </w:p>
              </w:tc>
            </w:tr>
            <w:tr w:rsidR="007D1958" w:rsidRPr="00BF299A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rHeight w:val="5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-2.6</w:t>
                  </w:r>
                </w:p>
              </w:tc>
              <w:tc>
                <w:tcPr>
                  <w:tcW w:w="0" w:type="auto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rHeight w:val="26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rHeight w:val="3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7D1958" w:rsidRPr="00BF299A">
                    <w:trPr>
                      <w:trHeight w:val="33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  <w:r w:rsidRPr="00BF299A"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  <w:t>-1.5</w:t>
                  </w:r>
                </w:p>
              </w:tc>
            </w:tr>
          </w:tbl>
          <w:p w:rsidR="007D1958" w:rsidRPr="00BF299A" w:rsidRDefault="007D1958" w:rsidP="007D1958">
            <w:pPr>
              <w:widowControl/>
              <w:suppressAutoHyphens w:val="0"/>
              <w:autoSpaceDN/>
              <w:jc w:val="right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  <w:tc>
          <w:tcPr>
            <w:tcW w:w="120" w:type="dxa"/>
            <w:vAlign w:val="center"/>
            <w:hideMark/>
          </w:tcPr>
          <w:p w:rsidR="007D1958" w:rsidRPr="00BF299A" w:rsidRDefault="007D1958" w:rsidP="007D1958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7D1958" w:rsidRPr="00BF299A" w:rsidRDefault="007D1958" w:rsidP="007D1958">
            <w:pPr>
              <w:widowControl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  <w:r w:rsidRPr="00BF299A"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316"/>
            </w:tblGrid>
            <w:tr w:rsidR="007D1958" w:rsidRPr="00BF299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92"/>
                  </w:tblGrid>
                  <w:tr w:rsidR="007D1958" w:rsidRPr="00BF29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1092"/>
                        </w:tblGrid>
                        <w:tr w:rsidR="007D1958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1958" w:rsidRPr="00BF299A" w:rsidRDefault="007D1958" w:rsidP="007D195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1958" w:rsidRPr="00BF299A" w:rsidRDefault="007D1958" w:rsidP="007D195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CALCIO</w:t>
                              </w:r>
                            </w:p>
                          </w:tc>
                        </w:tr>
                        <w:tr w:rsidR="007D1958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1958" w:rsidRPr="00BF299A" w:rsidRDefault="007D1958" w:rsidP="007D195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1958" w:rsidRPr="00BF299A" w:rsidRDefault="007D1958" w:rsidP="007D195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DANZA</w:t>
                              </w:r>
                            </w:p>
                          </w:tc>
                        </w:tr>
                        <w:tr w:rsidR="007D1958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D1958" w:rsidRPr="00BF299A" w:rsidRDefault="007D1958" w:rsidP="007D195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1958" w:rsidRPr="00BF299A" w:rsidRDefault="007D1958" w:rsidP="007D195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NUOTO</w:t>
                              </w:r>
                            </w:p>
                          </w:tc>
                        </w:tr>
                        <w:tr w:rsidR="007D1958" w:rsidRPr="00BF299A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7D1958" w:rsidRPr="00BF299A" w:rsidRDefault="007D1958" w:rsidP="007D195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1958" w:rsidRPr="00BF299A" w:rsidRDefault="007D1958" w:rsidP="007D195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</w:pPr>
                              <w:r w:rsidRPr="00BF299A">
                                <w:rPr>
                                  <w:rFonts w:ascii="MS Sans Serif" w:eastAsia="Times New Roman" w:hAnsi="MS Sans Serif" w:cs="Times New Roman"/>
                                  <w:kern w:val="0"/>
                                  <w:sz w:val="17"/>
                                  <w:szCs w:val="17"/>
                                  <w:lang w:val="it-IT" w:eastAsia="it-IT" w:bidi="ar-SA"/>
                                </w:rPr>
                                <w:t>PALLAVOLO</w:t>
                              </w:r>
                            </w:p>
                          </w:tc>
                        </w:tr>
                      </w:tbl>
                      <w:p w:rsidR="007D1958" w:rsidRPr="00BF299A" w:rsidRDefault="007D1958" w:rsidP="007D195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MS Sans Serif" w:eastAsia="Times New Roman" w:hAnsi="MS Sans Serif" w:cs="Times New Roman"/>
                            <w:kern w:val="0"/>
                            <w:sz w:val="17"/>
                            <w:szCs w:val="17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7D1958" w:rsidRPr="00BF299A" w:rsidRDefault="007D1958" w:rsidP="007D1958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MS Sans Serif" w:eastAsia="Times New Roman" w:hAnsi="MS Sans Serif" w:cs="Times New Roman"/>
                      <w:kern w:val="0"/>
                      <w:sz w:val="17"/>
                      <w:szCs w:val="17"/>
                      <w:lang w:val="it-IT" w:eastAsia="it-IT" w:bidi="ar-SA"/>
                    </w:rPr>
                  </w:pPr>
                </w:p>
              </w:tc>
            </w:tr>
          </w:tbl>
          <w:p w:rsidR="007D1958" w:rsidRPr="00BF299A" w:rsidRDefault="007D1958" w:rsidP="007D1958">
            <w:pPr>
              <w:widowControl/>
              <w:suppressAutoHyphens w:val="0"/>
              <w:autoSpaceDN/>
              <w:jc w:val="both"/>
              <w:textAlignment w:val="auto"/>
              <w:rPr>
                <w:rFonts w:ascii="MS Sans Serif" w:eastAsia="Times New Roman" w:hAnsi="MS Sans Serif" w:cs="Arial"/>
                <w:color w:val="000000"/>
                <w:kern w:val="0"/>
                <w:sz w:val="17"/>
                <w:szCs w:val="17"/>
                <w:lang w:val="it-IT" w:eastAsia="it-IT" w:bidi="ar-SA"/>
              </w:rPr>
            </w:pPr>
          </w:p>
        </w:tc>
      </w:tr>
    </w:tbl>
    <w:p w:rsidR="00BF299A" w:rsidRPr="00BF299A" w:rsidRDefault="00BF299A" w:rsidP="007D1958">
      <w:pPr>
        <w:pStyle w:val="Textbody"/>
        <w:jc w:val="both"/>
        <w:rPr>
          <w:lang w:val="it-IT"/>
        </w:rPr>
      </w:pPr>
    </w:p>
    <w:p w:rsidR="007D1958" w:rsidRPr="00BF299A" w:rsidRDefault="007D1958" w:rsidP="007D1958">
      <w:pPr>
        <w:pStyle w:val="Textbody"/>
        <w:jc w:val="both"/>
        <w:rPr>
          <w:lang w:val="it-IT"/>
        </w:rPr>
      </w:pPr>
      <w:r w:rsidRPr="00BF299A">
        <w:rPr>
          <w:lang w:val="it-IT"/>
        </w:rPr>
        <w:lastRenderedPageBreak/>
        <w:t>Dall'analisi dei dati è emerso che tra i bambini maschi che praticano uno sport il 100% (13 casi) giocano a calcio. T</w:t>
      </w:r>
      <w:r w:rsidR="00A2606B">
        <w:rPr>
          <w:lang w:val="it-IT"/>
        </w:rPr>
        <w:t>ra le bambine, invece, il 25% (3 casi) pratica danza, il 33% (</w:t>
      </w:r>
      <w:r w:rsidRPr="00BF299A">
        <w:rPr>
          <w:lang w:val="it-IT"/>
        </w:rPr>
        <w:t>4 casi), pratica nuoto, il 42% (5 casi) gioca a pallavolo.</w:t>
      </w:r>
    </w:p>
    <w:p w:rsidR="00F14476" w:rsidRPr="00BF299A" w:rsidRDefault="00F14476">
      <w:pPr>
        <w:pStyle w:val="Textbody"/>
        <w:rPr>
          <w:b/>
          <w:bCs/>
          <w:lang w:val="it-IT"/>
        </w:rPr>
      </w:pPr>
    </w:p>
    <w:p w:rsidR="00F14476" w:rsidRPr="00BF299A" w:rsidRDefault="00F5478F">
      <w:pPr>
        <w:pStyle w:val="Textbody"/>
        <w:jc w:val="both"/>
        <w:rPr>
          <w:b/>
          <w:bCs/>
          <w:lang w:val="it-IT"/>
        </w:rPr>
      </w:pPr>
      <w:r w:rsidRPr="00BF299A">
        <w:rPr>
          <w:b/>
          <w:bCs/>
          <w:lang w:val="it-IT"/>
        </w:rPr>
        <w:t>INTERPRETAZIONE DEI DATI</w:t>
      </w:r>
    </w:p>
    <w:p w:rsidR="00F14476" w:rsidRPr="00BF299A" w:rsidRDefault="00F5478F">
      <w:pPr>
        <w:pStyle w:val="Standard"/>
        <w:jc w:val="both"/>
        <w:rPr>
          <w:rFonts w:eastAsia="Times New Roman" w:cs="Times New Roman"/>
          <w:lang w:val="it-IT" w:eastAsia="it-IT"/>
        </w:rPr>
      </w:pPr>
      <w:r w:rsidRPr="00BF299A">
        <w:rPr>
          <w:rFonts w:eastAsia="Times New Roman" w:cs="Times New Roman"/>
          <w:lang w:val="it-IT" w:eastAsia="it-IT"/>
        </w:rPr>
        <w:t xml:space="preserve">Dal campione che </w:t>
      </w:r>
      <w:r w:rsidR="00BC2EBD" w:rsidRPr="00BF299A">
        <w:rPr>
          <w:rFonts w:eastAsia="Times New Roman" w:cs="Times New Roman"/>
          <w:lang w:val="it-IT" w:eastAsia="it-IT"/>
        </w:rPr>
        <w:t>abbiamo</w:t>
      </w:r>
      <w:r w:rsidRPr="00BF299A">
        <w:rPr>
          <w:rFonts w:eastAsia="Times New Roman" w:cs="Times New Roman"/>
          <w:lang w:val="it-IT" w:eastAsia="it-IT"/>
        </w:rPr>
        <w:t xml:space="preserve"> analizzato è emerso che l’età d</w:t>
      </w:r>
      <w:r w:rsidR="00BF299A" w:rsidRPr="00BF299A">
        <w:rPr>
          <w:rFonts w:eastAsia="Times New Roman" w:cs="Times New Roman"/>
          <w:lang w:val="it-IT" w:eastAsia="it-IT"/>
        </w:rPr>
        <w:t xml:space="preserve">ei soggetti è compresa tra gli </w:t>
      </w:r>
      <w:r w:rsidRPr="00BF299A">
        <w:rPr>
          <w:rFonts w:eastAsia="Times New Roman" w:cs="Times New Roman"/>
          <w:lang w:val="it-IT" w:eastAsia="it-IT"/>
        </w:rPr>
        <w:t>8 e gli 11 anni, con una percentuale del 50% femmine e 50% maschi.</w:t>
      </w:r>
    </w:p>
    <w:p w:rsidR="00F14476" w:rsidRPr="00BF299A" w:rsidRDefault="00F5478F">
      <w:pPr>
        <w:pStyle w:val="Standard"/>
        <w:jc w:val="both"/>
        <w:rPr>
          <w:rFonts w:eastAsia="Times New Roman" w:cs="Times New Roman"/>
          <w:lang w:val="it-IT" w:eastAsia="it-IT"/>
        </w:rPr>
      </w:pPr>
      <w:r w:rsidRPr="00BF299A">
        <w:rPr>
          <w:rFonts w:eastAsia="Times New Roman" w:cs="Times New Roman"/>
          <w:lang w:val="it-IT" w:eastAsia="it-IT"/>
        </w:rPr>
        <w:t xml:space="preserve">All'interno del campione il 63% pratica un'attività sportiva con prevalenza del calcio ed il 37% non frequenta sport. Tra quest'ultima percentuale </w:t>
      </w:r>
      <w:r w:rsidR="00BC2EBD" w:rsidRPr="00BF299A">
        <w:rPr>
          <w:rFonts w:eastAsia="Times New Roman" w:cs="Times New Roman"/>
          <w:lang w:val="it-IT" w:eastAsia="it-IT"/>
        </w:rPr>
        <w:t>abbiamo</w:t>
      </w:r>
      <w:r w:rsidRPr="00BF299A">
        <w:rPr>
          <w:rFonts w:eastAsia="Times New Roman" w:cs="Times New Roman"/>
          <w:lang w:val="it-IT" w:eastAsia="it-IT"/>
        </w:rPr>
        <w:t xml:space="preserve"> potuto verificare che il 60% svolge attività extrascolastiche, il 27% non è interessato all'attività sportiva e il 13% non ha ancora individuato una disciplina sportiva adatta a lui.</w:t>
      </w:r>
    </w:p>
    <w:p w:rsidR="00F14476" w:rsidRPr="00BF299A" w:rsidRDefault="00F5478F">
      <w:pPr>
        <w:pStyle w:val="Standard"/>
        <w:jc w:val="both"/>
        <w:rPr>
          <w:rFonts w:eastAsia="Times New Roman" w:cs="Times New Roman"/>
          <w:lang w:val="it-IT" w:eastAsia="it-IT"/>
        </w:rPr>
      </w:pPr>
      <w:r w:rsidRPr="00BF299A">
        <w:rPr>
          <w:rFonts w:eastAsia="Times New Roman" w:cs="Times New Roman"/>
          <w:lang w:val="it-IT" w:eastAsia="it-IT"/>
        </w:rPr>
        <w:t xml:space="preserve">Dall'analisi dei risultati mettendo a confronto bambini che non praticano uno sport e bambini </w:t>
      </w:r>
      <w:r w:rsidR="00EC54A9">
        <w:rPr>
          <w:rFonts w:eastAsia="Times New Roman" w:cs="Times New Roman"/>
          <w:lang w:val="it-IT" w:eastAsia="it-IT"/>
        </w:rPr>
        <w:t>che invece lo praticano è emerso</w:t>
      </w:r>
      <w:r w:rsidRPr="00BF299A">
        <w:rPr>
          <w:rFonts w:eastAsia="Times New Roman" w:cs="Times New Roman"/>
          <w:lang w:val="it-IT" w:eastAsia="it-IT"/>
        </w:rPr>
        <w:t xml:space="preserve"> un risultato similare sul tipo di comportamento che viene adottato nei confronti dei compagni.</w:t>
      </w:r>
    </w:p>
    <w:p w:rsidR="00F14476" w:rsidRDefault="00F5478F">
      <w:pPr>
        <w:pStyle w:val="Standard"/>
        <w:jc w:val="both"/>
        <w:rPr>
          <w:rFonts w:eastAsia="Times New Roman" w:cs="Times New Roman"/>
          <w:lang w:val="it-IT" w:eastAsia="it-IT"/>
        </w:rPr>
      </w:pPr>
      <w:r w:rsidRPr="00BF299A">
        <w:rPr>
          <w:rFonts w:eastAsia="Times New Roman" w:cs="Times New Roman"/>
          <w:lang w:val="it-IT" w:eastAsia="it-IT"/>
        </w:rPr>
        <w:t xml:space="preserve">Dall’analisi bivariata abbiamo riscontrato che le relazioni non sono confermate dai dati in quanto il valore </w:t>
      </w:r>
      <w:r w:rsidR="00BF299A" w:rsidRPr="00BF299A">
        <w:rPr>
          <w:rFonts w:eastAsia="Times New Roman" w:cs="Times New Roman"/>
          <w:lang w:val="it-IT" w:eastAsia="it-IT"/>
        </w:rPr>
        <w:t>dell’x</w:t>
      </w:r>
      <w:r w:rsidRPr="00BF299A">
        <w:rPr>
          <w:rFonts w:eastAsia="Times New Roman" w:cs="Times New Roman"/>
          <w:lang w:val="it-IT" w:eastAsia="it-IT"/>
        </w:rPr>
        <w:t xml:space="preserve"> quadro è sempre basso e non si avvicina mai a un terzo dei casi.</w:t>
      </w:r>
    </w:p>
    <w:p w:rsidR="00D04270" w:rsidRPr="00BF299A" w:rsidRDefault="00D04270">
      <w:pPr>
        <w:pStyle w:val="Standard"/>
        <w:jc w:val="both"/>
        <w:rPr>
          <w:rFonts w:eastAsia="Times New Roman" w:cs="Times New Roman"/>
          <w:lang w:val="it-IT" w:eastAsia="it-IT"/>
        </w:rPr>
      </w:pPr>
    </w:p>
    <w:p w:rsidR="00F14476" w:rsidRPr="00BF299A" w:rsidRDefault="00F14476">
      <w:pPr>
        <w:pStyle w:val="Standard"/>
        <w:rPr>
          <w:rFonts w:eastAsia="Times New Roman" w:cs="Times New Roman"/>
          <w:lang w:val="it-IT" w:eastAsia="it-IT"/>
        </w:rPr>
      </w:pPr>
    </w:p>
    <w:p w:rsidR="00F14476" w:rsidRPr="00BF299A" w:rsidRDefault="00BF299A">
      <w:pPr>
        <w:pStyle w:val="Standard"/>
        <w:rPr>
          <w:rFonts w:eastAsia="Times New Roman" w:cs="Times New Roman"/>
          <w:b/>
          <w:bCs/>
          <w:lang w:val="it-IT" w:eastAsia="it-IT"/>
        </w:rPr>
      </w:pPr>
      <w:r w:rsidRPr="00BF299A">
        <w:rPr>
          <w:rFonts w:eastAsia="Times New Roman" w:cs="Times New Roman"/>
          <w:b/>
          <w:bCs/>
          <w:lang w:val="it-IT" w:eastAsia="it-IT"/>
        </w:rPr>
        <w:t>10) AUTORIFLESSIONI SULL’ESPERIENZA COMPIUTA</w:t>
      </w:r>
    </w:p>
    <w:p w:rsidR="00F14476" w:rsidRPr="00BF299A" w:rsidRDefault="00F14476">
      <w:pPr>
        <w:pStyle w:val="Standard"/>
        <w:rPr>
          <w:rFonts w:eastAsia="Times New Roman" w:cs="Times New Roman"/>
          <w:b/>
          <w:bCs/>
          <w:lang w:val="it-IT" w:eastAsia="it-IT"/>
        </w:rPr>
      </w:pPr>
    </w:p>
    <w:p w:rsidR="00F14476" w:rsidRPr="00BF299A" w:rsidRDefault="007D1958">
      <w:pPr>
        <w:pStyle w:val="Standard"/>
        <w:jc w:val="both"/>
        <w:rPr>
          <w:rFonts w:eastAsia="Times New Roman" w:cs="Times New Roman"/>
          <w:lang w:val="it-IT" w:eastAsia="it-IT"/>
        </w:rPr>
      </w:pPr>
      <w:r w:rsidRPr="00BF299A">
        <w:rPr>
          <w:rFonts w:eastAsia="Times New Roman" w:cs="Times New Roman"/>
          <w:lang w:val="it-IT" w:eastAsia="it-IT"/>
        </w:rPr>
        <w:t>A</w:t>
      </w:r>
      <w:r w:rsidR="00BC2EBD" w:rsidRPr="00BF299A">
        <w:rPr>
          <w:rFonts w:eastAsia="Times New Roman" w:cs="Times New Roman"/>
          <w:lang w:val="it-IT" w:eastAsia="it-IT"/>
        </w:rPr>
        <w:t>bbiamo</w:t>
      </w:r>
      <w:r w:rsidR="00F5478F" w:rsidRPr="00BF299A">
        <w:rPr>
          <w:rFonts w:eastAsia="Times New Roman" w:cs="Times New Roman"/>
          <w:lang w:val="it-IT" w:eastAsia="it-IT"/>
        </w:rPr>
        <w:t xml:space="preserve"> scelto come argomento il tipo di socialità che si può evidenziare tra chi pratica sport e chi non lo pratica </w:t>
      </w:r>
      <w:r w:rsidR="00BF299A" w:rsidRPr="00BF299A">
        <w:rPr>
          <w:rFonts w:eastAsia="Times New Roman" w:cs="Times New Roman"/>
          <w:lang w:val="it-IT" w:eastAsia="it-IT"/>
        </w:rPr>
        <w:t>poiché</w:t>
      </w:r>
      <w:r w:rsidR="00F5478F" w:rsidRPr="00BF299A">
        <w:rPr>
          <w:rFonts w:eastAsia="Times New Roman" w:cs="Times New Roman"/>
          <w:lang w:val="it-IT" w:eastAsia="it-IT"/>
        </w:rPr>
        <w:t xml:space="preserve"> in passato </w:t>
      </w:r>
      <w:r w:rsidR="00BC2EBD" w:rsidRPr="00BF299A">
        <w:rPr>
          <w:rFonts w:eastAsia="Times New Roman" w:cs="Times New Roman"/>
          <w:lang w:val="it-IT" w:eastAsia="it-IT"/>
        </w:rPr>
        <w:t>ci</w:t>
      </w:r>
      <w:r w:rsidR="00F5478F" w:rsidRPr="00BF299A">
        <w:rPr>
          <w:rFonts w:eastAsia="Times New Roman" w:cs="Times New Roman"/>
          <w:lang w:val="it-IT" w:eastAsia="it-IT"/>
        </w:rPr>
        <w:t xml:space="preserve"> </w:t>
      </w:r>
      <w:r w:rsidR="00BC2EBD" w:rsidRPr="00BF299A">
        <w:rPr>
          <w:rFonts w:eastAsia="Times New Roman" w:cs="Times New Roman"/>
          <w:lang w:val="it-IT" w:eastAsia="it-IT"/>
        </w:rPr>
        <w:t>ha coinvolte</w:t>
      </w:r>
      <w:r w:rsidR="00F5478F" w:rsidRPr="00BF299A">
        <w:rPr>
          <w:rFonts w:eastAsia="Times New Roman" w:cs="Times New Roman"/>
          <w:lang w:val="it-IT" w:eastAsia="it-IT"/>
        </w:rPr>
        <w:t xml:space="preserve"> direttamente in quanto </w:t>
      </w:r>
      <w:r w:rsidR="00BC2EBD" w:rsidRPr="00BF299A">
        <w:rPr>
          <w:rFonts w:eastAsia="Times New Roman" w:cs="Times New Roman"/>
          <w:lang w:val="it-IT" w:eastAsia="it-IT"/>
        </w:rPr>
        <w:t>abbiamo praticato</w:t>
      </w:r>
      <w:r w:rsidR="00F5478F" w:rsidRPr="00BF299A">
        <w:rPr>
          <w:rFonts w:eastAsia="Times New Roman" w:cs="Times New Roman"/>
          <w:lang w:val="it-IT" w:eastAsia="it-IT"/>
        </w:rPr>
        <w:t xml:space="preserve"> per 15 anni un'attività sportiva a livello agonistico</w:t>
      </w:r>
      <w:r w:rsidR="00BC2EBD" w:rsidRPr="00BF299A">
        <w:rPr>
          <w:rFonts w:eastAsia="Times New Roman" w:cs="Times New Roman"/>
          <w:lang w:val="it-IT" w:eastAsia="it-IT"/>
        </w:rPr>
        <w:t>, quali pallavolo e danza</w:t>
      </w:r>
      <w:r w:rsidR="00D27D66" w:rsidRPr="00BF299A">
        <w:rPr>
          <w:rFonts w:eastAsia="Times New Roman" w:cs="Times New Roman"/>
          <w:lang w:val="it-IT" w:eastAsia="it-IT"/>
        </w:rPr>
        <w:t>. P</w:t>
      </w:r>
      <w:r w:rsidR="00F5478F" w:rsidRPr="00BF299A">
        <w:rPr>
          <w:rFonts w:eastAsia="Times New Roman" w:cs="Times New Roman"/>
          <w:lang w:val="it-IT" w:eastAsia="it-IT"/>
        </w:rPr>
        <w:t xml:space="preserve">ersonalmente, la </w:t>
      </w:r>
      <w:r w:rsidR="00BC2EBD" w:rsidRPr="00BF299A">
        <w:rPr>
          <w:rFonts w:eastAsia="Times New Roman" w:cs="Times New Roman"/>
          <w:lang w:val="it-IT" w:eastAsia="it-IT"/>
        </w:rPr>
        <w:t>pratica dell'attività sportiva c</w:t>
      </w:r>
      <w:r w:rsidR="00F5478F" w:rsidRPr="00BF299A">
        <w:rPr>
          <w:rFonts w:eastAsia="Times New Roman" w:cs="Times New Roman"/>
          <w:lang w:val="it-IT" w:eastAsia="it-IT"/>
        </w:rPr>
        <w:t>i ha dato la possibilità di conoscere molte persone attraver</w:t>
      </w:r>
      <w:r w:rsidR="00BC2EBD" w:rsidRPr="00BF299A">
        <w:rPr>
          <w:rFonts w:eastAsia="Times New Roman" w:cs="Times New Roman"/>
          <w:lang w:val="it-IT" w:eastAsia="it-IT"/>
        </w:rPr>
        <w:t>s</w:t>
      </w:r>
      <w:r w:rsidR="00F5478F" w:rsidRPr="00BF299A">
        <w:rPr>
          <w:rFonts w:eastAsia="Times New Roman" w:cs="Times New Roman"/>
          <w:lang w:val="it-IT" w:eastAsia="it-IT"/>
        </w:rPr>
        <w:t xml:space="preserve">o le competizioni e </w:t>
      </w:r>
      <w:r w:rsidR="00D27D66" w:rsidRPr="00BF299A">
        <w:rPr>
          <w:rFonts w:eastAsia="Times New Roman" w:cs="Times New Roman"/>
          <w:lang w:val="it-IT" w:eastAsia="it-IT"/>
        </w:rPr>
        <w:t xml:space="preserve">ci ha permesso di </w:t>
      </w:r>
      <w:r w:rsidR="00F5478F" w:rsidRPr="00BF299A">
        <w:rPr>
          <w:rFonts w:eastAsia="Times New Roman" w:cs="Times New Roman"/>
          <w:lang w:val="it-IT" w:eastAsia="it-IT"/>
        </w:rPr>
        <w:t xml:space="preserve">instaurare un buon legame con le </w:t>
      </w:r>
      <w:r w:rsidR="00BC2EBD" w:rsidRPr="00BF299A">
        <w:rPr>
          <w:rFonts w:eastAsia="Times New Roman" w:cs="Times New Roman"/>
          <w:lang w:val="it-IT" w:eastAsia="it-IT"/>
        </w:rPr>
        <w:t>nostre</w:t>
      </w:r>
      <w:r w:rsidR="00F5478F" w:rsidRPr="00BF299A">
        <w:rPr>
          <w:rFonts w:eastAsia="Times New Roman" w:cs="Times New Roman"/>
          <w:lang w:val="it-IT" w:eastAsia="it-IT"/>
        </w:rPr>
        <w:t xml:space="preserve"> compagne di squadra limitando, però, la possibilità di approfondire le </w:t>
      </w:r>
      <w:r w:rsidR="00BC2EBD" w:rsidRPr="00BF299A">
        <w:rPr>
          <w:rFonts w:eastAsia="Times New Roman" w:cs="Times New Roman"/>
          <w:lang w:val="it-IT" w:eastAsia="it-IT"/>
        </w:rPr>
        <w:t>nostr</w:t>
      </w:r>
      <w:r w:rsidR="00F5478F" w:rsidRPr="00BF299A">
        <w:rPr>
          <w:rFonts w:eastAsia="Times New Roman" w:cs="Times New Roman"/>
          <w:lang w:val="it-IT" w:eastAsia="it-IT"/>
        </w:rPr>
        <w:t>e amicizie al di fuori della palestra.</w:t>
      </w:r>
    </w:p>
    <w:p w:rsidR="00F14476" w:rsidRPr="00BF299A" w:rsidRDefault="00F5478F">
      <w:pPr>
        <w:pStyle w:val="Standard"/>
        <w:jc w:val="both"/>
        <w:rPr>
          <w:rFonts w:eastAsia="Times New Roman" w:cs="Times New Roman"/>
          <w:lang w:val="it-IT" w:eastAsia="it-IT"/>
        </w:rPr>
      </w:pPr>
      <w:r w:rsidRPr="00BF299A">
        <w:rPr>
          <w:rFonts w:eastAsia="Times New Roman" w:cs="Times New Roman"/>
          <w:lang w:val="it-IT" w:eastAsia="it-IT"/>
        </w:rPr>
        <w:t xml:space="preserve">Dall’analisi finale dei dati è emerso che la </w:t>
      </w:r>
      <w:r w:rsidR="00BC2EBD" w:rsidRPr="00BF299A">
        <w:rPr>
          <w:rFonts w:eastAsia="Times New Roman" w:cs="Times New Roman"/>
          <w:lang w:val="it-IT" w:eastAsia="it-IT"/>
        </w:rPr>
        <w:t>nostra</w:t>
      </w:r>
      <w:r w:rsidRPr="00BF299A">
        <w:rPr>
          <w:rFonts w:eastAsia="Times New Roman" w:cs="Times New Roman"/>
          <w:lang w:val="it-IT" w:eastAsia="it-IT"/>
        </w:rPr>
        <w:t xml:space="preserve"> ipotes</w:t>
      </w:r>
      <w:r w:rsidR="00D27D66" w:rsidRPr="00BF299A">
        <w:rPr>
          <w:rFonts w:eastAsia="Times New Roman" w:cs="Times New Roman"/>
          <w:lang w:val="it-IT" w:eastAsia="it-IT"/>
        </w:rPr>
        <w:t xml:space="preserve">i di partenza è stata confutata </w:t>
      </w:r>
      <w:r w:rsidRPr="00BF299A">
        <w:rPr>
          <w:rFonts w:eastAsia="Times New Roman" w:cs="Times New Roman"/>
          <w:lang w:val="it-IT" w:eastAsia="it-IT"/>
        </w:rPr>
        <w:t xml:space="preserve">andando contro le </w:t>
      </w:r>
      <w:r w:rsidR="00BC2EBD" w:rsidRPr="00BF299A">
        <w:rPr>
          <w:rFonts w:eastAsia="Times New Roman" w:cs="Times New Roman"/>
          <w:lang w:val="it-IT" w:eastAsia="it-IT"/>
        </w:rPr>
        <w:t>nostr</w:t>
      </w:r>
      <w:r w:rsidRPr="00BF299A">
        <w:rPr>
          <w:rFonts w:eastAsia="Times New Roman" w:cs="Times New Roman"/>
          <w:lang w:val="it-IT" w:eastAsia="it-IT"/>
        </w:rPr>
        <w:t xml:space="preserve">e aspettative, </w:t>
      </w:r>
      <w:r w:rsidR="00BF299A" w:rsidRPr="00BF299A">
        <w:rPr>
          <w:rFonts w:eastAsia="Times New Roman" w:cs="Times New Roman"/>
          <w:lang w:val="it-IT" w:eastAsia="it-IT"/>
        </w:rPr>
        <w:t>poiché</w:t>
      </w:r>
      <w:r w:rsidRPr="00BF299A">
        <w:rPr>
          <w:rFonts w:eastAsia="Times New Roman" w:cs="Times New Roman"/>
          <w:lang w:val="it-IT" w:eastAsia="it-IT"/>
        </w:rPr>
        <w:t xml:space="preserve"> indipendentemente dalla pa</w:t>
      </w:r>
      <w:r w:rsidR="00D27D66" w:rsidRPr="00BF299A">
        <w:rPr>
          <w:rFonts w:eastAsia="Times New Roman" w:cs="Times New Roman"/>
          <w:lang w:val="it-IT" w:eastAsia="it-IT"/>
        </w:rPr>
        <w:t>rtecipazione ad uno sport,</w:t>
      </w:r>
      <w:r w:rsidRPr="00BF299A">
        <w:rPr>
          <w:rFonts w:eastAsia="Times New Roman" w:cs="Times New Roman"/>
          <w:lang w:val="it-IT" w:eastAsia="it-IT"/>
        </w:rPr>
        <w:t xml:space="preserve"> i bambini al g</w:t>
      </w:r>
      <w:r w:rsidR="00D27D66" w:rsidRPr="00BF299A">
        <w:rPr>
          <w:rFonts w:eastAsia="Times New Roman" w:cs="Times New Roman"/>
          <w:lang w:val="it-IT" w:eastAsia="it-IT"/>
        </w:rPr>
        <w:t>iorno d'oggi sono ugualmente</w:t>
      </w:r>
      <w:r w:rsidRPr="00BF299A">
        <w:rPr>
          <w:rFonts w:eastAsia="Times New Roman" w:cs="Times New Roman"/>
          <w:lang w:val="it-IT" w:eastAsia="it-IT"/>
        </w:rPr>
        <w:t xml:space="preserve"> socievoli e svolgono altre attività che li porta </w:t>
      </w:r>
      <w:r w:rsidR="00BF299A" w:rsidRPr="00BF299A">
        <w:rPr>
          <w:rFonts w:eastAsia="Times New Roman" w:cs="Times New Roman"/>
          <w:lang w:val="it-IT" w:eastAsia="it-IT"/>
        </w:rPr>
        <w:t>comunque</w:t>
      </w:r>
      <w:r w:rsidRPr="00BF299A">
        <w:rPr>
          <w:rFonts w:eastAsia="Times New Roman" w:cs="Times New Roman"/>
          <w:lang w:val="it-IT" w:eastAsia="it-IT"/>
        </w:rPr>
        <w:t xml:space="preserve"> a socializzare. </w:t>
      </w:r>
      <w:r w:rsidR="00CE5AC6" w:rsidRPr="00BF299A">
        <w:rPr>
          <w:rFonts w:eastAsia="Times New Roman" w:cs="Times New Roman"/>
          <w:lang w:val="it-IT" w:eastAsia="it-IT"/>
        </w:rPr>
        <w:t xml:space="preserve">Probabilmente questo dipende anche dall'evoluzione raggiunta dalla nostra società e dalla </w:t>
      </w:r>
      <w:r w:rsidR="00BF299A" w:rsidRPr="00BF299A">
        <w:rPr>
          <w:rFonts w:eastAsia="Times New Roman" w:cs="Times New Roman"/>
          <w:lang w:val="it-IT" w:eastAsia="it-IT"/>
        </w:rPr>
        <w:t>tecnologia</w:t>
      </w:r>
      <w:r w:rsidR="00CE5AC6" w:rsidRPr="00BF299A">
        <w:rPr>
          <w:rFonts w:eastAsia="Times New Roman" w:cs="Times New Roman"/>
          <w:lang w:val="it-IT" w:eastAsia="it-IT"/>
        </w:rPr>
        <w:t xml:space="preserve">: </w:t>
      </w:r>
      <w:r w:rsidR="00BF299A" w:rsidRPr="00BF299A">
        <w:rPr>
          <w:rFonts w:eastAsia="Times New Roman" w:cs="Times New Roman"/>
          <w:lang w:val="it-IT" w:eastAsia="it-IT"/>
        </w:rPr>
        <w:t>oggi, infatti</w:t>
      </w:r>
      <w:r w:rsidR="00CE5AC6" w:rsidRPr="00BF299A">
        <w:rPr>
          <w:rFonts w:eastAsia="Times New Roman" w:cs="Times New Roman"/>
          <w:lang w:val="it-IT" w:eastAsia="it-IT"/>
        </w:rPr>
        <w:t xml:space="preserve">, siamo in continuo contatto con i </w:t>
      </w:r>
      <w:r w:rsidR="00BF299A" w:rsidRPr="00BF299A">
        <w:rPr>
          <w:rFonts w:eastAsia="Times New Roman" w:cs="Times New Roman"/>
          <w:lang w:val="it-IT" w:eastAsia="it-IT"/>
        </w:rPr>
        <w:t>nostri</w:t>
      </w:r>
      <w:r w:rsidR="00CE5AC6" w:rsidRPr="00BF299A">
        <w:rPr>
          <w:rFonts w:eastAsia="Times New Roman" w:cs="Times New Roman"/>
          <w:lang w:val="it-IT" w:eastAsia="it-IT"/>
        </w:rPr>
        <w:t xml:space="preserve"> amici e conoscenti tramite i social network, c</w:t>
      </w:r>
      <w:r w:rsidR="00BF299A" w:rsidRPr="00BF299A">
        <w:rPr>
          <w:rFonts w:eastAsia="Times New Roman" w:cs="Times New Roman"/>
          <w:lang w:val="it-IT" w:eastAsia="it-IT"/>
        </w:rPr>
        <w:t>ome F</w:t>
      </w:r>
      <w:r w:rsidR="00CE5AC6" w:rsidRPr="00BF299A">
        <w:rPr>
          <w:rFonts w:eastAsia="Times New Roman" w:cs="Times New Roman"/>
          <w:lang w:val="it-IT" w:eastAsia="it-IT"/>
        </w:rPr>
        <w:t xml:space="preserve">acebook, o anche solamente grazie al cellulare. </w:t>
      </w:r>
      <w:r w:rsidRPr="00BF299A">
        <w:rPr>
          <w:rFonts w:eastAsia="Times New Roman" w:cs="Times New Roman"/>
          <w:lang w:val="it-IT" w:eastAsia="it-IT"/>
        </w:rPr>
        <w:t>Nonostante il ris</w:t>
      </w:r>
      <w:r w:rsidR="00BC2EBD" w:rsidRPr="00BF299A">
        <w:rPr>
          <w:rFonts w:eastAsia="Times New Roman" w:cs="Times New Roman"/>
          <w:lang w:val="it-IT" w:eastAsia="it-IT"/>
        </w:rPr>
        <w:t>ultato ottenuto siamo soddisfatte del nostro</w:t>
      </w:r>
      <w:r w:rsidRPr="00BF299A">
        <w:rPr>
          <w:rFonts w:eastAsia="Times New Roman" w:cs="Times New Roman"/>
          <w:lang w:val="it-IT" w:eastAsia="it-IT"/>
        </w:rPr>
        <w:t xml:space="preserve"> </w:t>
      </w:r>
      <w:r w:rsidR="00D27D66" w:rsidRPr="00BF299A">
        <w:rPr>
          <w:rFonts w:eastAsia="Times New Roman" w:cs="Times New Roman"/>
          <w:lang w:val="it-IT" w:eastAsia="it-IT"/>
        </w:rPr>
        <w:t xml:space="preserve">lavoro </w:t>
      </w:r>
      <w:r w:rsidR="00BF299A" w:rsidRPr="00BF299A">
        <w:rPr>
          <w:rFonts w:eastAsia="Times New Roman" w:cs="Times New Roman"/>
          <w:lang w:val="it-IT" w:eastAsia="it-IT"/>
        </w:rPr>
        <w:t>perché</w:t>
      </w:r>
      <w:r w:rsidR="00D27D66" w:rsidRPr="00BF299A">
        <w:rPr>
          <w:rFonts w:eastAsia="Times New Roman" w:cs="Times New Roman"/>
          <w:lang w:val="it-IT" w:eastAsia="it-IT"/>
        </w:rPr>
        <w:t xml:space="preserve"> </w:t>
      </w:r>
      <w:r w:rsidR="00BC2EBD" w:rsidRPr="00BF299A">
        <w:rPr>
          <w:rFonts w:eastAsia="Times New Roman" w:cs="Times New Roman"/>
          <w:lang w:val="it-IT" w:eastAsia="it-IT"/>
        </w:rPr>
        <w:t>c</w:t>
      </w:r>
      <w:r w:rsidRPr="00BF299A">
        <w:rPr>
          <w:rFonts w:eastAsia="Times New Roman" w:cs="Times New Roman"/>
          <w:lang w:val="it-IT" w:eastAsia="it-IT"/>
        </w:rPr>
        <w:t xml:space="preserve">i ha permesso </w:t>
      </w:r>
      <w:r w:rsidR="00BC2EBD" w:rsidRPr="00BF299A">
        <w:rPr>
          <w:rFonts w:eastAsia="Times New Roman" w:cs="Times New Roman"/>
          <w:lang w:val="it-IT" w:eastAsia="it-IT"/>
        </w:rPr>
        <w:t>di mettere in pratica ciò che abbiamo</w:t>
      </w:r>
      <w:r w:rsidRPr="00BF299A">
        <w:rPr>
          <w:rFonts w:eastAsia="Times New Roman" w:cs="Times New Roman"/>
          <w:lang w:val="it-IT" w:eastAsia="it-IT"/>
        </w:rPr>
        <w:t xml:space="preserve"> appreso nella teoria andando personalmente nella scuola elementare scelta a somministrare i questionari ed esponendo il </w:t>
      </w:r>
      <w:r w:rsidR="00BC2EBD" w:rsidRPr="00BF299A">
        <w:rPr>
          <w:rFonts w:eastAsia="Times New Roman" w:cs="Times New Roman"/>
          <w:lang w:val="it-IT" w:eastAsia="it-IT"/>
        </w:rPr>
        <w:t>nostro</w:t>
      </w:r>
      <w:r w:rsidRPr="00BF299A">
        <w:rPr>
          <w:rFonts w:eastAsia="Times New Roman" w:cs="Times New Roman"/>
          <w:lang w:val="it-IT" w:eastAsia="it-IT"/>
        </w:rPr>
        <w:t xml:space="preserve"> obiettivo di ricerca ai bambini e alle insegnanti. </w:t>
      </w:r>
      <w:r w:rsidR="00BC2EBD" w:rsidRPr="00BF299A">
        <w:rPr>
          <w:rFonts w:eastAsia="Times New Roman" w:cs="Times New Roman"/>
          <w:lang w:val="it-IT" w:eastAsia="it-IT"/>
        </w:rPr>
        <w:t>Ci siamo, però, rese</w:t>
      </w:r>
      <w:r w:rsidRPr="00BF299A">
        <w:rPr>
          <w:rFonts w:eastAsia="Times New Roman" w:cs="Times New Roman"/>
          <w:lang w:val="it-IT" w:eastAsia="it-IT"/>
        </w:rPr>
        <w:t xml:space="preserve"> conto delle grandi difficoltà che si incontrano durante la stesura di un rapporto di ricerca, di come sia fondamentale </w:t>
      </w:r>
      <w:r w:rsidR="00BF299A" w:rsidRPr="00BF299A">
        <w:rPr>
          <w:rFonts w:eastAsia="Times New Roman" w:cs="Times New Roman"/>
          <w:lang w:val="it-IT" w:eastAsia="it-IT"/>
        </w:rPr>
        <w:t>seguire tutti</w:t>
      </w:r>
      <w:r w:rsidRPr="00BF299A">
        <w:rPr>
          <w:rFonts w:eastAsia="Times New Roman" w:cs="Times New Roman"/>
          <w:lang w:val="it-IT" w:eastAsia="it-IT"/>
        </w:rPr>
        <w:t xml:space="preserve"> i passaggi minuziosamente e di quanto tempo e lavoro occorra per arrivare a risultat</w:t>
      </w:r>
      <w:r w:rsidR="00CE5AC6" w:rsidRPr="00BF299A">
        <w:rPr>
          <w:rFonts w:eastAsia="Times New Roman" w:cs="Times New Roman"/>
          <w:lang w:val="it-IT" w:eastAsia="it-IT"/>
        </w:rPr>
        <w:t>i utili e comprensibili. Occorrono sicuramente molta esperienza</w:t>
      </w:r>
      <w:r w:rsidRPr="00BF299A">
        <w:rPr>
          <w:rFonts w:eastAsia="Times New Roman" w:cs="Times New Roman"/>
          <w:lang w:val="it-IT" w:eastAsia="it-IT"/>
        </w:rPr>
        <w:t xml:space="preserve"> e pratica, caratteristiche che a </w:t>
      </w:r>
      <w:r w:rsidR="00BC2EBD" w:rsidRPr="00BF299A">
        <w:rPr>
          <w:rFonts w:eastAsia="Times New Roman" w:cs="Times New Roman"/>
          <w:lang w:val="it-IT" w:eastAsia="it-IT"/>
        </w:rPr>
        <w:t>noi mancavano non essendoc</w:t>
      </w:r>
      <w:r w:rsidRPr="00BF299A">
        <w:rPr>
          <w:rFonts w:eastAsia="Times New Roman" w:cs="Times New Roman"/>
          <w:lang w:val="it-IT" w:eastAsia="it-IT"/>
        </w:rPr>
        <w:t>i mai cimentate in questo lavoro così complesso.</w:t>
      </w:r>
    </w:p>
    <w:p w:rsidR="00F14476" w:rsidRPr="00BF299A" w:rsidRDefault="00F14476">
      <w:pPr>
        <w:pStyle w:val="Standard"/>
        <w:rPr>
          <w:rFonts w:eastAsia="Times New Roman" w:cs="Times New Roman"/>
          <w:b/>
          <w:bCs/>
          <w:lang w:val="it-IT" w:eastAsia="it-IT"/>
        </w:rPr>
      </w:pPr>
    </w:p>
    <w:p w:rsidR="00F14476" w:rsidRPr="00BF299A" w:rsidRDefault="00F14476">
      <w:pPr>
        <w:pStyle w:val="Standard"/>
        <w:rPr>
          <w:rFonts w:eastAsia="Times New Roman" w:cs="Times New Roman"/>
          <w:b/>
          <w:bCs/>
          <w:lang w:val="it-IT" w:eastAsia="it-IT"/>
        </w:rPr>
      </w:pPr>
    </w:p>
    <w:p w:rsidR="00F14476" w:rsidRDefault="00F14476">
      <w:pPr>
        <w:pStyle w:val="Standard"/>
        <w:rPr>
          <w:rFonts w:eastAsia="Times New Roman" w:cs="Times New Roman"/>
          <w:b/>
          <w:bCs/>
          <w:lang w:val="it-IT" w:eastAsia="it-IT"/>
        </w:rPr>
      </w:pPr>
    </w:p>
    <w:p w:rsidR="00D04270" w:rsidRPr="00BF299A" w:rsidRDefault="00D04270">
      <w:pPr>
        <w:pStyle w:val="Standard"/>
        <w:rPr>
          <w:rFonts w:eastAsia="Times New Roman" w:cs="Times New Roman"/>
          <w:b/>
          <w:bCs/>
          <w:lang w:val="it-IT" w:eastAsia="it-IT"/>
        </w:rPr>
      </w:pPr>
    </w:p>
    <w:p w:rsidR="00F14476" w:rsidRDefault="00F5478F" w:rsidP="00EA563D">
      <w:pPr>
        <w:pStyle w:val="Standard"/>
        <w:numPr>
          <w:ilvl w:val="0"/>
          <w:numId w:val="23"/>
        </w:numPr>
        <w:rPr>
          <w:rFonts w:eastAsia="Times New Roman" w:cs="Times New Roman"/>
          <w:b/>
          <w:bCs/>
          <w:lang w:val="it-IT" w:eastAsia="it-IT"/>
        </w:rPr>
      </w:pPr>
      <w:r w:rsidRPr="00BF299A">
        <w:rPr>
          <w:rFonts w:eastAsia="Times New Roman" w:cs="Times New Roman"/>
          <w:b/>
          <w:bCs/>
          <w:lang w:val="it-IT" w:eastAsia="it-IT"/>
        </w:rPr>
        <w:t>SITOGRAFIA – BIBLIOGRAFIA</w:t>
      </w:r>
    </w:p>
    <w:p w:rsidR="00EC54A9" w:rsidRPr="00BF299A" w:rsidRDefault="00EC54A9" w:rsidP="00EC54A9">
      <w:pPr>
        <w:pStyle w:val="Standard"/>
        <w:ind w:left="360"/>
        <w:rPr>
          <w:rFonts w:eastAsia="Times New Roman" w:cs="Times New Roman"/>
          <w:b/>
          <w:bCs/>
          <w:lang w:val="it-IT" w:eastAsia="it-IT"/>
        </w:rPr>
      </w:pPr>
    </w:p>
    <w:p w:rsidR="00F14476" w:rsidRPr="00BF299A" w:rsidRDefault="00AA2C1B">
      <w:pPr>
        <w:pStyle w:val="Standard"/>
        <w:numPr>
          <w:ilvl w:val="0"/>
          <w:numId w:val="17"/>
        </w:numPr>
        <w:rPr>
          <w:lang w:val="it-IT"/>
        </w:rPr>
      </w:pPr>
      <w:hyperlink r:id="rId14" w:history="1">
        <w:r w:rsidR="00F5478F" w:rsidRPr="00BF299A">
          <w:rPr>
            <w:rFonts w:eastAsia="Times New Roman" w:cs="Times New Roman"/>
            <w:lang w:val="it-IT" w:eastAsia="it-IT"/>
          </w:rPr>
          <w:t>www.pedagogia.it</w:t>
        </w:r>
      </w:hyperlink>
    </w:p>
    <w:p w:rsidR="00F14476" w:rsidRPr="00BF299A" w:rsidRDefault="00AA2C1B">
      <w:pPr>
        <w:pStyle w:val="Standard"/>
        <w:numPr>
          <w:ilvl w:val="0"/>
          <w:numId w:val="17"/>
        </w:numPr>
        <w:rPr>
          <w:lang w:val="it-IT"/>
        </w:rPr>
      </w:pPr>
      <w:hyperlink r:id="rId15" w:history="1">
        <w:r w:rsidR="00D60D90" w:rsidRPr="000F0938">
          <w:rPr>
            <w:rStyle w:val="Collegamentoipertestuale"/>
            <w:rFonts w:eastAsia="Times New Roman" w:cs="Times New Roman"/>
            <w:lang w:val="it-IT" w:eastAsia="it-IT"/>
          </w:rPr>
          <w:t>www.psicopedagogia.it/pedagogia_dello_sport2.htm</w:t>
        </w:r>
      </w:hyperlink>
    </w:p>
    <w:p w:rsidR="00F14476" w:rsidRPr="00BF299A" w:rsidRDefault="00AA2C1B">
      <w:pPr>
        <w:pStyle w:val="Standard"/>
        <w:numPr>
          <w:ilvl w:val="0"/>
          <w:numId w:val="17"/>
        </w:numPr>
        <w:rPr>
          <w:lang w:val="it-IT"/>
        </w:rPr>
      </w:pPr>
      <w:hyperlink r:id="rId16" w:history="1">
        <w:r w:rsidR="00F5478F" w:rsidRPr="00BF299A">
          <w:rPr>
            <w:rFonts w:eastAsia="Times New Roman" w:cs="Times New Roman"/>
            <w:lang w:val="it-IT" w:eastAsia="it-IT"/>
          </w:rPr>
          <w:t>http://it.wikipedia.org/wiki/sport_di_squadra</w:t>
        </w:r>
      </w:hyperlink>
    </w:p>
    <w:sectPr w:rsidR="00F14476" w:rsidRPr="00BF299A" w:rsidSect="00F14476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C1B" w:rsidRDefault="00AA2C1B" w:rsidP="00F14476">
      <w:r>
        <w:separator/>
      </w:r>
    </w:p>
  </w:endnote>
  <w:endnote w:type="continuationSeparator" w:id="0">
    <w:p w:rsidR="00AA2C1B" w:rsidRDefault="00AA2C1B" w:rsidP="00F1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C1B" w:rsidRDefault="00AA2C1B" w:rsidP="00F14476">
      <w:r w:rsidRPr="00F14476">
        <w:rPr>
          <w:color w:val="000000"/>
        </w:rPr>
        <w:separator/>
      </w:r>
    </w:p>
  </w:footnote>
  <w:footnote w:type="continuationSeparator" w:id="0">
    <w:p w:rsidR="00AA2C1B" w:rsidRDefault="00AA2C1B" w:rsidP="00F1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90A65"/>
    <w:multiLevelType w:val="multilevel"/>
    <w:tmpl w:val="0E9279AC"/>
    <w:styleLink w:val="WWNum1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EB26CA"/>
    <w:multiLevelType w:val="multilevel"/>
    <w:tmpl w:val="A4E6B5FC"/>
    <w:styleLink w:val="WWNum20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C54F26"/>
    <w:multiLevelType w:val="multilevel"/>
    <w:tmpl w:val="48DEE12C"/>
    <w:styleLink w:val="WWNum19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B211E85"/>
    <w:multiLevelType w:val="multilevel"/>
    <w:tmpl w:val="FC4A26C8"/>
    <w:styleLink w:val="WWNum14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E725B97"/>
    <w:multiLevelType w:val="multilevel"/>
    <w:tmpl w:val="013E0504"/>
    <w:styleLink w:val="WWNum4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10469DF"/>
    <w:multiLevelType w:val="multilevel"/>
    <w:tmpl w:val="9BFA325A"/>
    <w:styleLink w:val="WWNum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1CB4941"/>
    <w:multiLevelType w:val="multilevel"/>
    <w:tmpl w:val="2A042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010597"/>
    <w:multiLevelType w:val="multilevel"/>
    <w:tmpl w:val="4804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516E0D"/>
    <w:multiLevelType w:val="multilevel"/>
    <w:tmpl w:val="7EFC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7A69B0"/>
    <w:multiLevelType w:val="multilevel"/>
    <w:tmpl w:val="C89C8372"/>
    <w:styleLink w:val="WWNum5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A167EF8"/>
    <w:multiLevelType w:val="multilevel"/>
    <w:tmpl w:val="7F5A43F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CF87BB5"/>
    <w:multiLevelType w:val="multilevel"/>
    <w:tmpl w:val="62EEC152"/>
    <w:styleLink w:val="WWNum15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2001240"/>
    <w:multiLevelType w:val="hybridMultilevel"/>
    <w:tmpl w:val="004016E2"/>
    <w:lvl w:ilvl="0" w:tplc="0410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71642"/>
    <w:multiLevelType w:val="multilevel"/>
    <w:tmpl w:val="33ACBD90"/>
    <w:styleLink w:val="WWNum17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DA83977"/>
    <w:multiLevelType w:val="hybridMultilevel"/>
    <w:tmpl w:val="D7D828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E0B1A"/>
    <w:multiLevelType w:val="multilevel"/>
    <w:tmpl w:val="420E862E"/>
    <w:styleLink w:val="WWNum18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691A58BA"/>
    <w:multiLevelType w:val="multilevel"/>
    <w:tmpl w:val="3D846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BF6A9A"/>
    <w:multiLevelType w:val="multilevel"/>
    <w:tmpl w:val="B742E9D4"/>
    <w:styleLink w:val="WWNum7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704011D1"/>
    <w:multiLevelType w:val="multilevel"/>
    <w:tmpl w:val="83FCCE74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9" w15:restartNumberingAfterBreak="0">
    <w:nsid w:val="73D44ADC"/>
    <w:multiLevelType w:val="multilevel"/>
    <w:tmpl w:val="1A546CFA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0" w15:restartNumberingAfterBreak="0">
    <w:nsid w:val="75812D9A"/>
    <w:multiLevelType w:val="multilevel"/>
    <w:tmpl w:val="5BBA5BFA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5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13"/>
  </w:num>
  <w:num w:numId="10">
    <w:abstractNumId w:val="15"/>
  </w:num>
  <w:num w:numId="11">
    <w:abstractNumId w:val="2"/>
  </w:num>
  <w:num w:numId="12">
    <w:abstractNumId w:val="4"/>
  </w:num>
  <w:num w:numId="13">
    <w:abstractNumId w:val="9"/>
  </w:num>
  <w:num w:numId="14">
    <w:abstractNumId w:val="18"/>
  </w:num>
  <w:num w:numId="15">
    <w:abstractNumId w:val="20"/>
  </w:num>
  <w:num w:numId="16">
    <w:abstractNumId w:val="19"/>
  </w:num>
  <w:num w:numId="17">
    <w:abstractNumId w:val="10"/>
  </w:num>
  <w:num w:numId="18">
    <w:abstractNumId w:val="6"/>
  </w:num>
  <w:num w:numId="19">
    <w:abstractNumId w:val="8"/>
  </w:num>
  <w:num w:numId="20">
    <w:abstractNumId w:val="16"/>
  </w:num>
  <w:num w:numId="21">
    <w:abstractNumId w:val="7"/>
  </w:num>
  <w:num w:numId="22">
    <w:abstractNumId w:val="1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6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476"/>
    <w:rsid w:val="00116E18"/>
    <w:rsid w:val="0015012C"/>
    <w:rsid w:val="001939D5"/>
    <w:rsid w:val="001E4CE2"/>
    <w:rsid w:val="00237F60"/>
    <w:rsid w:val="00241B64"/>
    <w:rsid w:val="002862AF"/>
    <w:rsid w:val="002A4791"/>
    <w:rsid w:val="002E1A70"/>
    <w:rsid w:val="002F57A9"/>
    <w:rsid w:val="0032414F"/>
    <w:rsid w:val="00336705"/>
    <w:rsid w:val="00350106"/>
    <w:rsid w:val="00426557"/>
    <w:rsid w:val="00453B30"/>
    <w:rsid w:val="00495D9B"/>
    <w:rsid w:val="00597EF2"/>
    <w:rsid w:val="005B4EE2"/>
    <w:rsid w:val="005C1CA0"/>
    <w:rsid w:val="005C687C"/>
    <w:rsid w:val="00671FA3"/>
    <w:rsid w:val="006B0D59"/>
    <w:rsid w:val="006C281E"/>
    <w:rsid w:val="007162DE"/>
    <w:rsid w:val="00766700"/>
    <w:rsid w:val="00794343"/>
    <w:rsid w:val="007D1958"/>
    <w:rsid w:val="00807103"/>
    <w:rsid w:val="008C4BB5"/>
    <w:rsid w:val="00967B66"/>
    <w:rsid w:val="00A06EFA"/>
    <w:rsid w:val="00A140A4"/>
    <w:rsid w:val="00A146CD"/>
    <w:rsid w:val="00A2606B"/>
    <w:rsid w:val="00A266D0"/>
    <w:rsid w:val="00A81C3F"/>
    <w:rsid w:val="00A960CD"/>
    <w:rsid w:val="00AA2C1B"/>
    <w:rsid w:val="00B262BA"/>
    <w:rsid w:val="00BB1B03"/>
    <w:rsid w:val="00BC2EBD"/>
    <w:rsid w:val="00BF299A"/>
    <w:rsid w:val="00C2680E"/>
    <w:rsid w:val="00CD408F"/>
    <w:rsid w:val="00CE5AC6"/>
    <w:rsid w:val="00CF5F2E"/>
    <w:rsid w:val="00D04270"/>
    <w:rsid w:val="00D27D66"/>
    <w:rsid w:val="00D60D90"/>
    <w:rsid w:val="00D737B9"/>
    <w:rsid w:val="00E2385A"/>
    <w:rsid w:val="00E51CEF"/>
    <w:rsid w:val="00E5354A"/>
    <w:rsid w:val="00EA563D"/>
    <w:rsid w:val="00EB0A26"/>
    <w:rsid w:val="00EC54A9"/>
    <w:rsid w:val="00ED4E41"/>
    <w:rsid w:val="00F14476"/>
    <w:rsid w:val="00F20602"/>
    <w:rsid w:val="00F5478F"/>
    <w:rsid w:val="00F9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9A1D"/>
  <w15:docId w15:val="{0F30EF11-888B-46AE-91E4-9A831375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rsid w:val="00F14476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F14476"/>
    <w:pPr>
      <w:suppressAutoHyphens/>
    </w:pPr>
  </w:style>
  <w:style w:type="paragraph" w:customStyle="1" w:styleId="Heading">
    <w:name w:val="Heading"/>
    <w:basedOn w:val="Standard"/>
    <w:next w:val="Textbody"/>
    <w:rsid w:val="00F1447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14476"/>
    <w:pPr>
      <w:spacing w:after="120"/>
    </w:pPr>
  </w:style>
  <w:style w:type="paragraph" w:styleId="Elenco">
    <w:name w:val="List"/>
    <w:basedOn w:val="Textbody"/>
    <w:rsid w:val="00F14476"/>
  </w:style>
  <w:style w:type="paragraph" w:styleId="Didascalia">
    <w:name w:val="caption"/>
    <w:basedOn w:val="Standard"/>
    <w:rsid w:val="00F1447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14476"/>
    <w:pPr>
      <w:suppressLineNumbers/>
    </w:pPr>
  </w:style>
  <w:style w:type="paragraph" w:styleId="Paragrafoelenco">
    <w:name w:val="List Paragraph"/>
    <w:basedOn w:val="Standard"/>
    <w:rsid w:val="00F14476"/>
    <w:pPr>
      <w:ind w:left="720"/>
    </w:pPr>
  </w:style>
  <w:style w:type="paragraph" w:customStyle="1" w:styleId="TableContents">
    <w:name w:val="Table Contents"/>
    <w:basedOn w:val="Standard"/>
    <w:rsid w:val="00F14476"/>
    <w:pPr>
      <w:suppressLineNumbers/>
    </w:pPr>
  </w:style>
  <w:style w:type="paragraph" w:customStyle="1" w:styleId="TableHeading">
    <w:name w:val="Table Heading"/>
    <w:basedOn w:val="TableContents"/>
    <w:rsid w:val="00F14476"/>
    <w:pPr>
      <w:jc w:val="center"/>
    </w:pPr>
    <w:rPr>
      <w:b/>
      <w:bCs/>
    </w:rPr>
  </w:style>
  <w:style w:type="character" w:customStyle="1" w:styleId="StrongEmphasis">
    <w:name w:val="Strong Emphasis"/>
    <w:rsid w:val="00F14476"/>
    <w:rPr>
      <w:b/>
      <w:bCs/>
    </w:rPr>
  </w:style>
  <w:style w:type="character" w:customStyle="1" w:styleId="ListLabel1">
    <w:name w:val="ListLabel 1"/>
    <w:rsid w:val="00F14476"/>
    <w:rPr>
      <w:rFonts w:cs="Courier New"/>
    </w:rPr>
  </w:style>
  <w:style w:type="character" w:customStyle="1" w:styleId="NumberingSymbols">
    <w:name w:val="Numbering Symbols"/>
    <w:rsid w:val="00F14476"/>
  </w:style>
  <w:style w:type="character" w:customStyle="1" w:styleId="BulletSymbols">
    <w:name w:val="Bullet Symbols"/>
    <w:rsid w:val="00F14476"/>
    <w:rPr>
      <w:rFonts w:ascii="OpenSymbol" w:eastAsia="OpenSymbol" w:hAnsi="OpenSymbol" w:cs="OpenSymbol"/>
    </w:rPr>
  </w:style>
  <w:style w:type="character" w:customStyle="1" w:styleId="Internetlink">
    <w:name w:val="Internet link"/>
    <w:rsid w:val="00F14476"/>
    <w:rPr>
      <w:color w:val="000080"/>
      <w:u w:val="single"/>
    </w:rPr>
  </w:style>
  <w:style w:type="paragraph" w:styleId="Testofumetto">
    <w:name w:val="Balloon Text"/>
    <w:basedOn w:val="Normale"/>
    <w:rsid w:val="00F14476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F14476"/>
    <w:rPr>
      <w:rFonts w:ascii="Tahoma" w:hAnsi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F5478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it-IT" w:eastAsia="it-IT" w:bidi="ar-SA"/>
    </w:rPr>
  </w:style>
  <w:style w:type="numbering" w:customStyle="1" w:styleId="WWNum5">
    <w:name w:val="WWNum5"/>
    <w:basedOn w:val="Nessunelenco"/>
    <w:rsid w:val="00F14476"/>
    <w:pPr>
      <w:numPr>
        <w:numId w:val="1"/>
      </w:numPr>
    </w:pPr>
  </w:style>
  <w:style w:type="numbering" w:customStyle="1" w:styleId="WWNum4">
    <w:name w:val="WWNum4"/>
    <w:basedOn w:val="Nessunelenco"/>
    <w:rsid w:val="00F14476"/>
    <w:pPr>
      <w:numPr>
        <w:numId w:val="2"/>
      </w:numPr>
    </w:pPr>
  </w:style>
  <w:style w:type="numbering" w:customStyle="1" w:styleId="WWNum7">
    <w:name w:val="WWNum7"/>
    <w:basedOn w:val="Nessunelenco"/>
    <w:rsid w:val="00F14476"/>
    <w:pPr>
      <w:numPr>
        <w:numId w:val="3"/>
      </w:numPr>
    </w:pPr>
  </w:style>
  <w:style w:type="numbering" w:customStyle="1" w:styleId="WWNum6">
    <w:name w:val="WWNum6"/>
    <w:basedOn w:val="Nessunelenco"/>
    <w:rsid w:val="00F14476"/>
    <w:pPr>
      <w:numPr>
        <w:numId w:val="4"/>
      </w:numPr>
    </w:pPr>
  </w:style>
  <w:style w:type="numbering" w:customStyle="1" w:styleId="WWNum20">
    <w:name w:val="WWNum20"/>
    <w:basedOn w:val="Nessunelenco"/>
    <w:rsid w:val="00F14476"/>
    <w:pPr>
      <w:numPr>
        <w:numId w:val="5"/>
      </w:numPr>
    </w:pPr>
  </w:style>
  <w:style w:type="numbering" w:customStyle="1" w:styleId="WWNum14">
    <w:name w:val="WWNum14"/>
    <w:basedOn w:val="Nessunelenco"/>
    <w:rsid w:val="00F14476"/>
    <w:pPr>
      <w:numPr>
        <w:numId w:val="6"/>
      </w:numPr>
    </w:pPr>
  </w:style>
  <w:style w:type="numbering" w:customStyle="1" w:styleId="WWNum15">
    <w:name w:val="WWNum15"/>
    <w:basedOn w:val="Nessunelenco"/>
    <w:rsid w:val="00F14476"/>
    <w:pPr>
      <w:numPr>
        <w:numId w:val="7"/>
      </w:numPr>
    </w:pPr>
  </w:style>
  <w:style w:type="numbering" w:customStyle="1" w:styleId="WWNum16">
    <w:name w:val="WWNum16"/>
    <w:basedOn w:val="Nessunelenco"/>
    <w:rsid w:val="00F14476"/>
    <w:pPr>
      <w:numPr>
        <w:numId w:val="8"/>
      </w:numPr>
    </w:pPr>
  </w:style>
  <w:style w:type="numbering" w:customStyle="1" w:styleId="WWNum17">
    <w:name w:val="WWNum17"/>
    <w:basedOn w:val="Nessunelenco"/>
    <w:rsid w:val="00F14476"/>
    <w:pPr>
      <w:numPr>
        <w:numId w:val="9"/>
      </w:numPr>
    </w:pPr>
  </w:style>
  <w:style w:type="numbering" w:customStyle="1" w:styleId="WWNum18">
    <w:name w:val="WWNum18"/>
    <w:basedOn w:val="Nessunelenco"/>
    <w:rsid w:val="00F14476"/>
    <w:pPr>
      <w:numPr>
        <w:numId w:val="10"/>
      </w:numPr>
    </w:pPr>
  </w:style>
  <w:style w:type="numbering" w:customStyle="1" w:styleId="WWNum19">
    <w:name w:val="WWNum19"/>
    <w:basedOn w:val="Nessunelenco"/>
    <w:rsid w:val="00F14476"/>
    <w:pPr>
      <w:numPr>
        <w:numId w:val="11"/>
      </w:numPr>
    </w:pPr>
  </w:style>
  <w:style w:type="character" w:customStyle="1" w:styleId="apple-converted-space">
    <w:name w:val="apple-converted-space"/>
    <w:basedOn w:val="Carpredefinitoparagrafo"/>
    <w:rsid w:val="00A146CD"/>
  </w:style>
  <w:style w:type="paragraph" w:styleId="Nessunaspaziatura">
    <w:name w:val="No Spacing"/>
    <w:uiPriority w:val="1"/>
    <w:qFormat/>
    <w:rsid w:val="00A960CD"/>
    <w:pPr>
      <w:suppressAutoHyphens/>
    </w:pPr>
  </w:style>
  <w:style w:type="character" w:styleId="Collegamentoipertestuale">
    <w:name w:val="Hyperlink"/>
    <w:basedOn w:val="Carpredefinitoparagrafo"/>
    <w:uiPriority w:val="99"/>
    <w:unhideWhenUsed/>
    <w:rsid w:val="00D60D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durete.org/public/pedagogia_sperimentale/corso.aspx?mod=2&amp;uni=1&amp;arg=1&amp;pag=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edurete.org/public/pedagogia_sperimentale/corso.aspx?mod=1&amp;uni=3&amp;arg=10&amp;pag=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t.wikipedia.org/wiki/sport_di_squadr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psicopedagogia.it/pedagogia_dello_sport2.ht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pedagogi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3745</Words>
  <Characters>21348</Characters>
  <Application>Microsoft Office Word</Application>
  <DocSecurity>0</DocSecurity>
  <Lines>177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Sorrenti</dc:creator>
  <cp:lastModifiedBy>Sibilla Sagristano</cp:lastModifiedBy>
  <cp:revision>2</cp:revision>
  <dcterms:created xsi:type="dcterms:W3CDTF">2016-06-09T15:57:00Z</dcterms:created>
  <dcterms:modified xsi:type="dcterms:W3CDTF">2019-11-20T13:34:00Z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